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0F" w:rsidRPr="00CA340F" w:rsidRDefault="003648B8" w:rsidP="00CC66ED">
      <w:pPr>
        <w:tabs>
          <w:tab w:val="left" w:pos="2977"/>
        </w:tabs>
        <w:ind w:left="2977"/>
        <w:jc w:val="both"/>
        <w:rPr>
          <w:rFonts w:ascii="Franklin Gothic Medium" w:hAnsi="Franklin Gothic Medium"/>
          <w:color w:val="3C9332"/>
          <w:sz w:val="20"/>
          <w:u w:color="A07646"/>
        </w:rPr>
      </w:pPr>
      <w:r w:rsidRPr="00276D8D">
        <w:rPr>
          <w:rFonts w:ascii="Franklin Gothic Medium" w:hAnsi="Franklin Gothic Medium"/>
          <w:noProof/>
          <w:color w:val="3C9332"/>
          <w:sz w:val="20"/>
          <w:u w:color="A07646"/>
        </w:rPr>
        <w:drawing>
          <wp:anchor distT="0" distB="0" distL="114300" distR="114300" simplePos="0" relativeHeight="251655679" behindDoc="1" locked="0" layoutInCell="1" allowOverlap="1" wp14:anchorId="55532240" wp14:editId="7155D846">
            <wp:simplePos x="0" y="0"/>
            <wp:positionH relativeFrom="column">
              <wp:posOffset>6075832</wp:posOffset>
            </wp:positionH>
            <wp:positionV relativeFrom="paragraph">
              <wp:posOffset>-199389</wp:posOffset>
            </wp:positionV>
            <wp:extent cx="929488" cy="2038350"/>
            <wp:effectExtent l="0" t="0" r="4445" b="0"/>
            <wp:wrapNone/>
            <wp:docPr id="16" name="Image 16" descr="P:\02 COMMUNICATION\22 Com Externe\226 charte graphique &amp; LOGO ESJDB 2014\2261 RESSOURCES GRAPHIQUES 2014\plaquette-ESJDB- impression A3-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2 COMMUNICATION\22 Com Externe\226 charte graphique &amp; LOGO ESJDB 2014\2261 RESSOURCES GRAPHIQUES 2014\plaquette-ESJDB- impression A3-3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233" cy="2046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B6E" w:rsidRPr="00CA340F">
        <w:rPr>
          <w:rFonts w:ascii="Franklin Gothic Medium" w:hAnsi="Franklin Gothic Medium"/>
          <w:noProof/>
          <w:color w:val="3C9332"/>
          <w:sz w:val="20"/>
          <w:u w:color="A07646"/>
        </w:rPr>
        <w:drawing>
          <wp:anchor distT="0" distB="0" distL="114300" distR="114300" simplePos="0" relativeHeight="251658752" behindDoc="0" locked="0" layoutInCell="1" allowOverlap="1" wp14:anchorId="79BB452E" wp14:editId="2059F59E">
            <wp:simplePos x="0" y="0"/>
            <wp:positionH relativeFrom="column">
              <wp:posOffset>-347345</wp:posOffset>
            </wp:positionH>
            <wp:positionV relativeFrom="paragraph">
              <wp:posOffset>127056</wp:posOffset>
            </wp:positionV>
            <wp:extent cx="2108835" cy="1234440"/>
            <wp:effectExtent l="0" t="0" r="5715"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0883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611144" w:rsidP="00CC66ED">
      <w:pPr>
        <w:tabs>
          <w:tab w:val="left" w:pos="2977"/>
        </w:tabs>
        <w:ind w:left="2977"/>
        <w:jc w:val="both"/>
        <w:rPr>
          <w:rFonts w:ascii="Franklin Gothic Medium" w:hAnsi="Franklin Gothic Medium"/>
          <w:color w:val="3C9332"/>
          <w:sz w:val="20"/>
          <w:u w:color="A07646"/>
        </w:rPr>
      </w:pPr>
      <w:r w:rsidRPr="00CA340F">
        <w:rPr>
          <w:rFonts w:ascii="Franklin Gothic Medium" w:hAnsi="Franklin Gothic Medium"/>
          <w:noProof/>
          <w:color w:val="3C9332"/>
          <w:sz w:val="20"/>
          <w:u w:color="A07646"/>
        </w:rPr>
        <mc:AlternateContent>
          <mc:Choice Requires="wps">
            <w:drawing>
              <wp:anchor distT="0" distB="0" distL="114300" distR="114300" simplePos="0" relativeHeight="251660800" behindDoc="0" locked="0" layoutInCell="1" allowOverlap="1" wp14:anchorId="49BEE890" wp14:editId="3BECC104">
                <wp:simplePos x="0" y="0"/>
                <wp:positionH relativeFrom="page">
                  <wp:posOffset>2484408</wp:posOffset>
                </wp:positionH>
                <wp:positionV relativeFrom="page">
                  <wp:posOffset>569342</wp:posOffset>
                </wp:positionV>
                <wp:extent cx="4429125" cy="1759789"/>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75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B8" w:rsidRPr="003648B8" w:rsidRDefault="00CD28B9" w:rsidP="003648B8">
                            <w:pPr>
                              <w:pStyle w:val="Titre8"/>
                              <w:ind w:left="-142" w:right="19"/>
                              <w:rPr>
                                <w:rFonts w:ascii="Agency FB" w:hAnsi="Agency FB"/>
                                <w:sz w:val="52"/>
                                <w:szCs w:val="52"/>
                              </w:rPr>
                            </w:pPr>
                            <w:r w:rsidRPr="003648B8">
                              <w:rPr>
                                <w:rFonts w:ascii="Agency FB" w:hAnsi="Agency FB"/>
                                <w:sz w:val="52"/>
                                <w:szCs w:val="52"/>
                              </w:rPr>
                              <w:t xml:space="preserve">BULLETIN </w:t>
                            </w:r>
                            <w:r w:rsidR="00276D8D" w:rsidRPr="003648B8">
                              <w:rPr>
                                <w:rFonts w:ascii="Agency FB" w:hAnsi="Agency FB"/>
                                <w:sz w:val="52"/>
                                <w:szCs w:val="52"/>
                              </w:rPr>
                              <w:t>D’INSCRIPTION</w:t>
                            </w:r>
                          </w:p>
                          <w:p w:rsidR="00276D8D" w:rsidRPr="003648B8" w:rsidRDefault="00E14DD2" w:rsidP="003648B8">
                            <w:pPr>
                              <w:pStyle w:val="Titre8"/>
                              <w:ind w:left="-142" w:right="19"/>
                              <w:rPr>
                                <w:rFonts w:ascii="Franklin Gothic Book" w:hAnsi="Franklin Gothic Book"/>
                                <w:b w:val="0"/>
                                <w:iCs/>
                                <w:sz w:val="52"/>
                                <w:szCs w:val="52"/>
                              </w:rPr>
                            </w:pPr>
                            <w:r w:rsidRPr="003648B8">
                              <w:rPr>
                                <w:rFonts w:ascii="Agency FB" w:hAnsi="Agency FB"/>
                                <w:sz w:val="52"/>
                                <w:szCs w:val="52"/>
                              </w:rPr>
                              <w:t>BON DE COMMANDE</w:t>
                            </w:r>
                          </w:p>
                          <w:p w:rsidR="00276D8D" w:rsidRPr="003648B8" w:rsidRDefault="00276D8D" w:rsidP="003648B8">
                            <w:pPr>
                              <w:ind w:right="19"/>
                              <w:jc w:val="right"/>
                              <w:rPr>
                                <w:rFonts w:ascii="Franklin Gothic Book" w:hAnsi="Franklin Gothic Book"/>
                                <w:iCs/>
                                <w:sz w:val="16"/>
                                <w:szCs w:val="22"/>
                              </w:rPr>
                            </w:pPr>
                          </w:p>
                          <w:p w:rsidR="001124EC" w:rsidRPr="00483153" w:rsidRDefault="0030731D" w:rsidP="00CF1432">
                            <w:pPr>
                              <w:ind w:left="-142" w:right="19"/>
                              <w:jc w:val="center"/>
                              <w:rPr>
                                <w:sz w:val="32"/>
                                <w:szCs w:val="36"/>
                              </w:rPr>
                            </w:pPr>
                            <w:r>
                              <w:rPr>
                                <w:rFonts w:ascii="Arial" w:hAnsi="Arial" w:cs="Arial"/>
                                <w:b/>
                                <w:color w:val="009BC2"/>
                                <w:sz w:val="56"/>
                                <w:szCs w:val="40"/>
                              </w:rPr>
                              <w:t>VISIO :</w:t>
                            </w:r>
                            <w:r w:rsidR="00483153" w:rsidRPr="00483153">
                              <w:rPr>
                                <w:rFonts w:ascii="Arial" w:hAnsi="Arial" w:cs="Arial"/>
                                <w:b/>
                                <w:color w:val="009BC2"/>
                                <w:sz w:val="56"/>
                                <w:szCs w:val="40"/>
                              </w:rPr>
                              <w:t xml:space="preserve"> </w:t>
                            </w:r>
                            <w:r w:rsidR="00197C1F">
                              <w:rPr>
                                <w:rFonts w:ascii="Arial" w:hAnsi="Arial" w:cs="Arial"/>
                                <w:b/>
                                <w:color w:val="009BC2"/>
                                <w:sz w:val="56"/>
                                <w:szCs w:val="40"/>
                              </w:rPr>
                              <w:t>Management 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E890" id="_x0000_t202" coordsize="21600,21600" o:spt="202" path="m,l,21600r21600,l21600,xe">
                <v:stroke joinstyle="miter"/>
                <v:path gradientshapeok="t" o:connecttype="rect"/>
              </v:shapetype>
              <v:shape id="Text Box 4" o:spid="_x0000_s1026" type="#_x0000_t202" style="position:absolute;left:0;text-align:left;margin-left:195.6pt;margin-top:44.85pt;width:348.75pt;height:138.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Hx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" filled="f" stroked="f">
                <v:textbox>
                  <w:txbxContent>
                    <w:p w:rsidR="003648B8" w:rsidRPr="003648B8" w:rsidRDefault="00CD28B9" w:rsidP="003648B8">
                      <w:pPr>
                        <w:pStyle w:val="Titre8"/>
                        <w:ind w:left="-142" w:right="19"/>
                        <w:rPr>
                          <w:rFonts w:ascii="Agency FB" w:hAnsi="Agency FB"/>
                          <w:sz w:val="52"/>
                          <w:szCs w:val="52"/>
                        </w:rPr>
                      </w:pPr>
                      <w:r w:rsidRPr="003648B8">
                        <w:rPr>
                          <w:rFonts w:ascii="Agency FB" w:hAnsi="Agency FB"/>
                          <w:sz w:val="52"/>
                          <w:szCs w:val="52"/>
                        </w:rPr>
                        <w:t xml:space="preserve">BULLETIN </w:t>
                      </w:r>
                      <w:r w:rsidR="00276D8D" w:rsidRPr="003648B8">
                        <w:rPr>
                          <w:rFonts w:ascii="Agency FB" w:hAnsi="Agency FB"/>
                          <w:sz w:val="52"/>
                          <w:szCs w:val="52"/>
                        </w:rPr>
                        <w:t>D’INSCRIPTION</w:t>
                      </w:r>
                    </w:p>
                    <w:p w:rsidR="00276D8D" w:rsidRPr="003648B8" w:rsidRDefault="00E14DD2" w:rsidP="003648B8">
                      <w:pPr>
                        <w:pStyle w:val="Titre8"/>
                        <w:ind w:left="-142" w:right="19"/>
                        <w:rPr>
                          <w:rFonts w:ascii="Franklin Gothic Book" w:hAnsi="Franklin Gothic Book"/>
                          <w:b w:val="0"/>
                          <w:iCs/>
                          <w:sz w:val="52"/>
                          <w:szCs w:val="52"/>
                        </w:rPr>
                      </w:pPr>
                      <w:r w:rsidRPr="003648B8">
                        <w:rPr>
                          <w:rFonts w:ascii="Agency FB" w:hAnsi="Agency FB"/>
                          <w:sz w:val="52"/>
                          <w:szCs w:val="52"/>
                        </w:rPr>
                        <w:t>BON DE COMMANDE</w:t>
                      </w:r>
                    </w:p>
                    <w:p w:rsidR="00276D8D" w:rsidRPr="003648B8" w:rsidRDefault="00276D8D" w:rsidP="003648B8">
                      <w:pPr>
                        <w:ind w:right="19"/>
                        <w:jc w:val="right"/>
                        <w:rPr>
                          <w:rFonts w:ascii="Franklin Gothic Book" w:hAnsi="Franklin Gothic Book"/>
                          <w:iCs/>
                          <w:sz w:val="16"/>
                          <w:szCs w:val="22"/>
                        </w:rPr>
                      </w:pPr>
                    </w:p>
                    <w:p w:rsidR="001124EC" w:rsidRPr="00483153" w:rsidRDefault="0030731D" w:rsidP="00CF1432">
                      <w:pPr>
                        <w:ind w:left="-142" w:right="19"/>
                        <w:jc w:val="center"/>
                        <w:rPr>
                          <w:sz w:val="32"/>
                          <w:szCs w:val="36"/>
                        </w:rPr>
                      </w:pPr>
                      <w:r>
                        <w:rPr>
                          <w:rFonts w:ascii="Arial" w:hAnsi="Arial" w:cs="Arial"/>
                          <w:b/>
                          <w:color w:val="009BC2"/>
                          <w:sz w:val="56"/>
                          <w:szCs w:val="40"/>
                        </w:rPr>
                        <w:t>VISIO :</w:t>
                      </w:r>
                      <w:r w:rsidR="00483153" w:rsidRPr="00483153">
                        <w:rPr>
                          <w:rFonts w:ascii="Arial" w:hAnsi="Arial" w:cs="Arial"/>
                          <w:b/>
                          <w:color w:val="009BC2"/>
                          <w:sz w:val="56"/>
                          <w:szCs w:val="40"/>
                        </w:rPr>
                        <w:t xml:space="preserve"> </w:t>
                      </w:r>
                      <w:r w:rsidR="00197C1F">
                        <w:rPr>
                          <w:rFonts w:ascii="Arial" w:hAnsi="Arial" w:cs="Arial"/>
                          <w:b/>
                          <w:color w:val="009BC2"/>
                          <w:sz w:val="56"/>
                          <w:szCs w:val="40"/>
                        </w:rPr>
                        <w:t>Management RH</w:t>
                      </w:r>
                    </w:p>
                  </w:txbxContent>
                </v:textbox>
                <w10:wrap anchorx="page" anchory="page"/>
              </v:shape>
            </w:pict>
          </mc:Fallback>
        </mc:AlternateContent>
      </w: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CA340F" w:rsidP="00CC66ED">
      <w:pPr>
        <w:tabs>
          <w:tab w:val="left" w:pos="2977"/>
        </w:tabs>
        <w:ind w:left="2977"/>
        <w:jc w:val="both"/>
        <w:rPr>
          <w:rFonts w:ascii="Franklin Gothic Medium" w:hAnsi="Franklin Gothic Medium"/>
          <w:color w:val="3C9332"/>
          <w:sz w:val="20"/>
          <w:u w:color="A07646"/>
        </w:rPr>
      </w:pPr>
      <w:r>
        <w:rPr>
          <w:rFonts w:ascii="Franklin Gothic Medium" w:hAnsi="Franklin Gothic Medium"/>
          <w:noProof/>
          <w:color w:val="3C9332"/>
          <w:sz w:val="22"/>
          <w:u w:color="A07646"/>
        </w:rPr>
        <mc:AlternateContent>
          <mc:Choice Requires="wps">
            <w:drawing>
              <wp:anchor distT="0" distB="0" distL="114300" distR="114300" simplePos="0" relativeHeight="251656704" behindDoc="0" locked="0" layoutInCell="1" allowOverlap="1" wp14:anchorId="172958AA" wp14:editId="283B2B14">
                <wp:simplePos x="0" y="0"/>
                <wp:positionH relativeFrom="page">
                  <wp:posOffset>484414</wp:posOffset>
                </wp:positionH>
                <wp:positionV relativeFrom="page">
                  <wp:posOffset>1638300</wp:posOffset>
                </wp:positionV>
                <wp:extent cx="1871980" cy="874395"/>
                <wp:effectExtent l="0" t="0" r="1397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74395"/>
                        </a:xfrm>
                        <a:prstGeom prst="rect">
                          <a:avLst/>
                        </a:prstGeom>
                        <a:solidFill>
                          <a:srgbClr val="FFFFFF"/>
                        </a:solidFill>
                        <a:ln w="9525">
                          <a:solidFill>
                            <a:srgbClr val="E37823"/>
                          </a:solidFill>
                          <a:miter lim="800000"/>
                          <a:headEnd/>
                          <a:tailEnd/>
                        </a:ln>
                      </wps:spPr>
                      <wps:txbx>
                        <w:txbxContent>
                          <w:p w:rsidR="00CD28B9" w:rsidRDefault="00CD28B9" w:rsidP="005316E9">
                            <w:pPr>
                              <w:pStyle w:val="Corpsdetexte3"/>
                              <w:rPr>
                                <w:rFonts w:ascii="Franklin Gothic Medium" w:hAnsi="Franklin Gothic Medium"/>
                                <w:sz w:val="22"/>
                              </w:rPr>
                            </w:pPr>
                            <w:r>
                              <w:rPr>
                                <w:rFonts w:ascii="Franklin Gothic Medium" w:hAnsi="Franklin Gothic Medium"/>
                                <w:sz w:val="22"/>
                              </w:rPr>
                              <w:t>A retourner à :</w:t>
                            </w:r>
                          </w:p>
                          <w:p w:rsidR="00CD28B9" w:rsidRPr="009B05DC" w:rsidRDefault="00CD28B9" w:rsidP="005316E9">
                            <w:pPr>
                              <w:rPr>
                                <w:rFonts w:ascii="Franklin Gothic Book" w:hAnsi="Franklin Gothic Book"/>
                                <w:sz w:val="6"/>
                              </w:rPr>
                            </w:pPr>
                          </w:p>
                          <w:p w:rsidR="00CD28B9" w:rsidRPr="00C03931" w:rsidRDefault="00E14DD2" w:rsidP="005316E9">
                            <w:pPr>
                              <w:rPr>
                                <w:rFonts w:ascii="Franklin Gothic Book" w:hAnsi="Franklin Gothic Book"/>
                                <w:sz w:val="18"/>
                              </w:rPr>
                            </w:pPr>
                            <w:bookmarkStart w:id="0" w:name="USERADR_Rue"/>
                            <w:bookmarkEnd w:id="0"/>
                            <w:r w:rsidRPr="00C03931">
                              <w:rPr>
                                <w:rFonts w:ascii="Franklin Gothic Book" w:eastAsia="Franklin Gothic Book" w:hAnsi="Franklin Gothic Book" w:cs="Franklin Gothic Book"/>
                                <w:sz w:val="18"/>
                              </w:rPr>
                              <w:t xml:space="preserve">M. </w:t>
                            </w:r>
                            <w:r w:rsidR="004E60CC" w:rsidRPr="00C03931">
                              <w:rPr>
                                <w:rFonts w:ascii="Franklin Gothic Book" w:eastAsia="Franklin Gothic Book" w:hAnsi="Franklin Gothic Book" w:cs="Franklin Gothic Book"/>
                                <w:sz w:val="18"/>
                              </w:rPr>
                              <w:t>Roselyne GORAM</w:t>
                            </w:r>
                          </w:p>
                          <w:p w:rsidR="00CD28B9" w:rsidRPr="00C03931" w:rsidRDefault="00CD28B9" w:rsidP="005316E9">
                            <w:pPr>
                              <w:rPr>
                                <w:rFonts w:ascii="Franklin Gothic Book" w:hAnsi="Franklin Gothic Book"/>
                                <w:sz w:val="18"/>
                              </w:rPr>
                            </w:pPr>
                            <w:bookmarkStart w:id="1" w:name="RESP_Telephone"/>
                            <w:r w:rsidRPr="00C03931">
                              <w:rPr>
                                <w:rFonts w:ascii="Franklin Gothic Book" w:eastAsia="Franklin Gothic Book" w:hAnsi="Franklin Gothic Book" w:cs="Franklin Gothic Book"/>
                                <w:sz w:val="18"/>
                              </w:rPr>
                              <w:t xml:space="preserve">Tel : 01 </w:t>
                            </w:r>
                            <w:bookmarkEnd w:id="1"/>
                            <w:r w:rsidR="004E60CC" w:rsidRPr="00C03931">
                              <w:rPr>
                                <w:rFonts w:ascii="Franklin Gothic Book" w:eastAsia="Franklin Gothic Book" w:hAnsi="Franklin Gothic Book" w:cs="Franklin Gothic Book"/>
                                <w:sz w:val="18"/>
                              </w:rPr>
                              <w:t>30 85 24 86</w:t>
                            </w:r>
                          </w:p>
                          <w:p w:rsidR="00CD28B9" w:rsidRPr="00C03931" w:rsidRDefault="00CD28B9" w:rsidP="005316E9">
                            <w:pPr>
                              <w:rPr>
                                <w:rFonts w:ascii="Franklin Gothic Book" w:hAnsi="Franklin Gothic Book"/>
                                <w:sz w:val="18"/>
                              </w:rPr>
                            </w:pPr>
                            <w:bookmarkStart w:id="2" w:name="RESP_Email"/>
                            <w:bookmarkEnd w:id="2"/>
                            <w:r w:rsidRPr="00C03931">
                              <w:rPr>
                                <w:rFonts w:ascii="Franklin Gothic Book" w:hAnsi="Franklin Gothic Book"/>
                                <w:sz w:val="18"/>
                              </w:rPr>
                              <w:t xml:space="preserve">Fax : 01 </w:t>
                            </w:r>
                            <w:r w:rsidR="004E60CC" w:rsidRPr="00C03931">
                              <w:rPr>
                                <w:rFonts w:ascii="Franklin Gothic Book" w:hAnsi="Franklin Gothic Book"/>
                                <w:sz w:val="18"/>
                              </w:rPr>
                              <w:t>30 85 25 97</w:t>
                            </w:r>
                          </w:p>
                          <w:p w:rsidR="00CD28B9" w:rsidRPr="00903E9D" w:rsidRDefault="00CD28B9" w:rsidP="00540B6E">
                            <w:pPr>
                              <w:rPr>
                                <w:rFonts w:ascii="Franklin Gothic Book" w:hAnsi="Franklin Gothic Book"/>
                                <w:sz w:val="16"/>
                                <w:szCs w:val="16"/>
                              </w:rPr>
                            </w:pPr>
                            <w:r>
                              <w:rPr>
                                <w:rFonts w:ascii="Franklin Gothic Book" w:hAnsi="Franklin Gothic Book"/>
                                <w:sz w:val="18"/>
                              </w:rPr>
                              <w:t xml:space="preserve">Mail : </w:t>
                            </w:r>
                            <w:r w:rsidR="00D66080">
                              <w:rPr>
                                <w:rFonts w:ascii="Franklin Gothic Book" w:hAnsi="Franklin Gothic Book"/>
                                <w:sz w:val="18"/>
                              </w:rPr>
                              <w:t>roselyne.goram</w:t>
                            </w:r>
                            <w:r w:rsidR="004E60CC">
                              <w:rPr>
                                <w:rFonts w:ascii="Franklin Gothic Book" w:hAnsi="Franklin Gothic Book"/>
                                <w:sz w:val="18"/>
                              </w:rPr>
                              <w:t>@esjdb.fr</w:t>
                            </w:r>
                            <w:bookmarkStart w:id="3" w:name="USERADR_CodePostal"/>
                            <w:bookmarkStart w:id="4" w:name="USERADR_Ville"/>
                            <w:bookmarkStart w:id="5" w:name="USER_Fax"/>
                            <w:bookmarkStart w:id="6" w:name="USER_Email"/>
                            <w:bookmarkEnd w:id="3"/>
                            <w:bookmarkEnd w:id="4"/>
                            <w:bookmarkEnd w:id="5"/>
                            <w:bookmarkEnd w:id="6"/>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72958AA" id="Text Box 2" o:spid="_x0000_s1027" type="#_x0000_t202" style="position:absolute;left:0;text-align:left;margin-left:38.15pt;margin-top:129pt;width:147.4pt;height:6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" strokecolor="#e37823">
                <v:textbox inset="1mm,1mm,1mm,1mm">
                  <w:txbxContent>
                    <w:p w:rsidR="00CD28B9" w:rsidRDefault="00CD28B9" w:rsidP="005316E9">
                      <w:pPr>
                        <w:pStyle w:val="Corpsdetexte3"/>
                        <w:rPr>
                          <w:rFonts w:ascii="Franklin Gothic Medium" w:hAnsi="Franklin Gothic Medium"/>
                          <w:sz w:val="22"/>
                        </w:rPr>
                      </w:pPr>
                      <w:r>
                        <w:rPr>
                          <w:rFonts w:ascii="Franklin Gothic Medium" w:hAnsi="Franklin Gothic Medium"/>
                          <w:sz w:val="22"/>
                        </w:rPr>
                        <w:t>A retourner à :</w:t>
                      </w:r>
                    </w:p>
                    <w:p w:rsidR="00CD28B9" w:rsidRPr="009B05DC" w:rsidRDefault="00CD28B9" w:rsidP="005316E9">
                      <w:pPr>
                        <w:rPr>
                          <w:rFonts w:ascii="Franklin Gothic Book" w:hAnsi="Franklin Gothic Book"/>
                          <w:sz w:val="6"/>
                        </w:rPr>
                      </w:pPr>
                    </w:p>
                    <w:p w:rsidR="00CD28B9" w:rsidRPr="00C03931" w:rsidRDefault="00E14DD2" w:rsidP="005316E9">
                      <w:pPr>
                        <w:rPr>
                          <w:rFonts w:ascii="Franklin Gothic Book" w:hAnsi="Franklin Gothic Book"/>
                          <w:sz w:val="18"/>
                        </w:rPr>
                      </w:pPr>
                      <w:bookmarkStart w:id="7" w:name="USERADR_Rue"/>
                      <w:bookmarkEnd w:id="7"/>
                      <w:r w:rsidRPr="00C03931">
                        <w:rPr>
                          <w:rFonts w:ascii="Franklin Gothic Book" w:eastAsia="Franklin Gothic Book" w:hAnsi="Franklin Gothic Book" w:cs="Franklin Gothic Book"/>
                          <w:sz w:val="18"/>
                        </w:rPr>
                        <w:t xml:space="preserve">M. </w:t>
                      </w:r>
                      <w:r w:rsidR="004E60CC" w:rsidRPr="00C03931">
                        <w:rPr>
                          <w:rFonts w:ascii="Franklin Gothic Book" w:eastAsia="Franklin Gothic Book" w:hAnsi="Franklin Gothic Book" w:cs="Franklin Gothic Book"/>
                          <w:sz w:val="18"/>
                        </w:rPr>
                        <w:t>Roselyne GORAM</w:t>
                      </w:r>
                    </w:p>
                    <w:p w:rsidR="00CD28B9" w:rsidRPr="00C03931" w:rsidRDefault="00CD28B9" w:rsidP="005316E9">
                      <w:pPr>
                        <w:rPr>
                          <w:rFonts w:ascii="Franklin Gothic Book" w:hAnsi="Franklin Gothic Book"/>
                          <w:sz w:val="18"/>
                        </w:rPr>
                      </w:pPr>
                      <w:bookmarkStart w:id="8" w:name="RESP_Telephone"/>
                      <w:r w:rsidRPr="00C03931">
                        <w:rPr>
                          <w:rFonts w:ascii="Franklin Gothic Book" w:eastAsia="Franklin Gothic Book" w:hAnsi="Franklin Gothic Book" w:cs="Franklin Gothic Book"/>
                          <w:sz w:val="18"/>
                        </w:rPr>
                        <w:t xml:space="preserve">Tel : 01 </w:t>
                      </w:r>
                      <w:bookmarkEnd w:id="8"/>
                      <w:r w:rsidR="004E60CC" w:rsidRPr="00C03931">
                        <w:rPr>
                          <w:rFonts w:ascii="Franklin Gothic Book" w:eastAsia="Franklin Gothic Book" w:hAnsi="Franklin Gothic Book" w:cs="Franklin Gothic Book"/>
                          <w:sz w:val="18"/>
                        </w:rPr>
                        <w:t>30 85 24 86</w:t>
                      </w:r>
                    </w:p>
                    <w:p w:rsidR="00CD28B9" w:rsidRPr="00C03931" w:rsidRDefault="00CD28B9" w:rsidP="005316E9">
                      <w:pPr>
                        <w:rPr>
                          <w:rFonts w:ascii="Franklin Gothic Book" w:hAnsi="Franklin Gothic Book"/>
                          <w:sz w:val="18"/>
                        </w:rPr>
                      </w:pPr>
                      <w:bookmarkStart w:id="9" w:name="RESP_Email"/>
                      <w:bookmarkEnd w:id="9"/>
                      <w:r w:rsidRPr="00C03931">
                        <w:rPr>
                          <w:rFonts w:ascii="Franklin Gothic Book" w:hAnsi="Franklin Gothic Book"/>
                          <w:sz w:val="18"/>
                        </w:rPr>
                        <w:t xml:space="preserve">Fax : 01 </w:t>
                      </w:r>
                      <w:r w:rsidR="004E60CC" w:rsidRPr="00C03931">
                        <w:rPr>
                          <w:rFonts w:ascii="Franklin Gothic Book" w:hAnsi="Franklin Gothic Book"/>
                          <w:sz w:val="18"/>
                        </w:rPr>
                        <w:t>30 85 25 97</w:t>
                      </w:r>
                    </w:p>
                    <w:p w:rsidR="00CD28B9" w:rsidRPr="00903E9D" w:rsidRDefault="00CD28B9" w:rsidP="00540B6E">
                      <w:pPr>
                        <w:rPr>
                          <w:rFonts w:ascii="Franklin Gothic Book" w:hAnsi="Franklin Gothic Book"/>
                          <w:sz w:val="16"/>
                          <w:szCs w:val="16"/>
                        </w:rPr>
                      </w:pPr>
                      <w:r>
                        <w:rPr>
                          <w:rFonts w:ascii="Franklin Gothic Book" w:hAnsi="Franklin Gothic Book"/>
                          <w:sz w:val="18"/>
                        </w:rPr>
                        <w:t xml:space="preserve">Mail : </w:t>
                      </w:r>
                      <w:r w:rsidR="00D66080">
                        <w:rPr>
                          <w:rFonts w:ascii="Franklin Gothic Book" w:hAnsi="Franklin Gothic Book"/>
                          <w:sz w:val="18"/>
                        </w:rPr>
                        <w:t>roselyne.goram</w:t>
                      </w:r>
                      <w:r w:rsidR="004E60CC">
                        <w:rPr>
                          <w:rFonts w:ascii="Franklin Gothic Book" w:hAnsi="Franklin Gothic Book"/>
                          <w:sz w:val="18"/>
                        </w:rPr>
                        <w:t>@esjdb.fr</w:t>
                      </w:r>
                      <w:bookmarkStart w:id="10" w:name="USERADR_CodePostal"/>
                      <w:bookmarkStart w:id="11" w:name="USERADR_Ville"/>
                      <w:bookmarkStart w:id="12" w:name="USER_Fax"/>
                      <w:bookmarkStart w:id="13" w:name="USER_Email"/>
                      <w:bookmarkEnd w:id="10"/>
                      <w:bookmarkEnd w:id="11"/>
                      <w:bookmarkEnd w:id="12"/>
                      <w:bookmarkEnd w:id="13"/>
                    </w:p>
                  </w:txbxContent>
                </v:textbox>
                <w10:wrap anchorx="page" anchory="page"/>
              </v:shape>
            </w:pict>
          </mc:Fallback>
        </mc:AlternateContent>
      </w: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CA340F" w:rsidRPr="00CA340F" w:rsidRDefault="00CA340F" w:rsidP="00CC66ED">
      <w:pPr>
        <w:tabs>
          <w:tab w:val="left" w:pos="2977"/>
        </w:tabs>
        <w:ind w:left="2977"/>
        <w:jc w:val="both"/>
        <w:rPr>
          <w:rFonts w:ascii="Franklin Gothic Medium" w:hAnsi="Franklin Gothic Medium"/>
          <w:color w:val="3C9332"/>
          <w:sz w:val="20"/>
          <w:u w:color="A07646"/>
        </w:rPr>
      </w:pPr>
    </w:p>
    <w:p w:rsidR="000A4F9E" w:rsidRPr="005C549E" w:rsidRDefault="00CA340F" w:rsidP="00CC66ED">
      <w:pPr>
        <w:tabs>
          <w:tab w:val="left" w:pos="2977"/>
        </w:tabs>
        <w:ind w:left="2977"/>
        <w:jc w:val="both"/>
        <w:rPr>
          <w:rFonts w:ascii="Franklin Gothic Medium" w:hAnsi="Franklin Gothic Medium"/>
          <w:color w:val="3C9332"/>
          <w:sz w:val="22"/>
          <w:u w:color="A07646"/>
        </w:rPr>
      </w:pPr>
      <w:r>
        <w:rPr>
          <w:rFonts w:ascii="Franklin Gothic Medium" w:hAnsi="Franklin Gothic Medium"/>
          <w:noProof/>
          <w:color w:val="3C9332"/>
          <w:sz w:val="18"/>
          <w:szCs w:val="18"/>
          <w:u w:color="A07646"/>
        </w:rPr>
        <mc:AlternateContent>
          <mc:Choice Requires="wps">
            <w:drawing>
              <wp:anchor distT="0" distB="0" distL="114300" distR="114300" simplePos="0" relativeHeight="251657728" behindDoc="0" locked="0" layoutInCell="1" allowOverlap="1" wp14:anchorId="021D73BE" wp14:editId="3EEDE7D0">
                <wp:simplePos x="0" y="0"/>
                <wp:positionH relativeFrom="page">
                  <wp:posOffset>487218</wp:posOffset>
                </wp:positionH>
                <wp:positionV relativeFrom="page">
                  <wp:posOffset>2567709</wp:posOffset>
                </wp:positionV>
                <wp:extent cx="1872343" cy="6070600"/>
                <wp:effectExtent l="0" t="0" r="13970" b="254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343" cy="6070600"/>
                        </a:xfrm>
                        <a:prstGeom prst="rect">
                          <a:avLst/>
                        </a:prstGeom>
                        <a:solidFill>
                          <a:srgbClr val="FFFFFF"/>
                        </a:solidFill>
                        <a:ln w="9525">
                          <a:solidFill>
                            <a:srgbClr val="E37823"/>
                          </a:solidFill>
                          <a:miter lim="800000"/>
                          <a:headEnd/>
                          <a:tailEnd/>
                        </a:ln>
                      </wps:spPr>
                      <wps:txbx>
                        <w:txbxContent>
                          <w:p w:rsidR="00CD28B9" w:rsidRPr="009269DA" w:rsidRDefault="00CD28B9" w:rsidP="009269DA">
                            <w:pPr>
                              <w:pStyle w:val="Titre2"/>
                              <w:pBdr>
                                <w:bottom w:val="single" w:sz="4" w:space="1" w:color="auto"/>
                              </w:pBdr>
                              <w:tabs>
                                <w:tab w:val="right" w:pos="2552"/>
                              </w:tabs>
                              <w:ind w:right="142"/>
                              <w:rPr>
                                <w:rFonts w:ascii="Franklin Gothic Book" w:hAnsi="Franklin Gothic Book"/>
                                <w:color w:val="auto"/>
                                <w:sz w:val="18"/>
                                <w:szCs w:val="18"/>
                                <w:u w:val="none"/>
                              </w:rPr>
                            </w:pPr>
                            <w:r w:rsidRPr="009269DA">
                              <w:rPr>
                                <w:rFonts w:ascii="Franklin Gothic Book" w:hAnsi="Franklin Gothic Book"/>
                                <w:color w:val="auto"/>
                                <w:sz w:val="18"/>
                                <w:szCs w:val="18"/>
                                <w:u w:val="none"/>
                              </w:rPr>
                              <w:t>Programme</w:t>
                            </w:r>
                            <w:r w:rsidRPr="009269DA">
                              <w:rPr>
                                <w:rFonts w:ascii="Franklin Gothic Book" w:hAnsi="Franklin Gothic Book"/>
                                <w:color w:val="auto"/>
                                <w:sz w:val="18"/>
                                <w:szCs w:val="18"/>
                                <w:u w:val="none"/>
                              </w:rPr>
                              <w:tab/>
                            </w:r>
                          </w:p>
                          <w:p w:rsidR="00CD28B9" w:rsidRDefault="00CD28B9" w:rsidP="009269DA">
                            <w:pPr>
                              <w:rPr>
                                <w:rFonts w:ascii="Franklin Gothic Book" w:hAnsi="Franklin Gothic Book"/>
                                <w:sz w:val="18"/>
                                <w:szCs w:val="18"/>
                              </w:rPr>
                            </w:pPr>
                            <w:r w:rsidRPr="009269DA">
                              <w:rPr>
                                <w:rFonts w:ascii="Franklin Gothic Book" w:hAnsi="Franklin Gothic Book"/>
                                <w:sz w:val="18"/>
                                <w:szCs w:val="18"/>
                              </w:rPr>
                              <w:t>Voir le programme joint</w:t>
                            </w:r>
                          </w:p>
                          <w:p w:rsidR="009269DA" w:rsidRDefault="009269DA" w:rsidP="009269DA">
                            <w:pPr>
                              <w:rPr>
                                <w:rFonts w:ascii="Franklin Gothic Book" w:hAnsi="Franklin Gothic Book"/>
                                <w:sz w:val="17"/>
                                <w:szCs w:val="17"/>
                              </w:rPr>
                            </w:pPr>
                          </w:p>
                          <w:p w:rsidR="007D0E6F" w:rsidRPr="005316E9" w:rsidRDefault="007D0E6F" w:rsidP="009269DA">
                            <w:pPr>
                              <w:rPr>
                                <w:rFonts w:ascii="Franklin Gothic Book" w:hAnsi="Franklin Gothic Book"/>
                                <w:sz w:val="17"/>
                                <w:szCs w:val="17"/>
                              </w:rPr>
                            </w:pPr>
                          </w:p>
                          <w:p w:rsidR="009269DA" w:rsidRDefault="00CD28B9" w:rsidP="009269DA">
                            <w:pPr>
                              <w:pStyle w:val="Titre2"/>
                              <w:pBdr>
                                <w:bottom w:val="single" w:sz="4" w:space="1" w:color="auto"/>
                              </w:pBdr>
                              <w:tabs>
                                <w:tab w:val="right" w:pos="2552"/>
                              </w:tabs>
                              <w:ind w:right="142"/>
                              <w:rPr>
                                <w:rFonts w:ascii="Franklin Gothic Book" w:hAnsi="Franklin Gothic Book"/>
                                <w:color w:val="auto"/>
                                <w:sz w:val="18"/>
                                <w:szCs w:val="18"/>
                                <w:u w:val="none"/>
                              </w:rPr>
                            </w:pPr>
                            <w:r w:rsidRPr="009269DA">
                              <w:rPr>
                                <w:rFonts w:ascii="Franklin Gothic Book" w:hAnsi="Franklin Gothic Book"/>
                                <w:color w:val="auto"/>
                                <w:sz w:val="18"/>
                                <w:szCs w:val="18"/>
                                <w:u w:val="none"/>
                              </w:rPr>
                              <w:t>Durée</w:t>
                            </w:r>
                          </w:p>
                          <w:p w:rsidR="00630173" w:rsidRDefault="00483153" w:rsidP="00C208DF">
                            <w:pPr>
                              <w:rPr>
                                <w:rFonts w:ascii="Franklin Gothic Book" w:hAnsi="Franklin Gothic Book"/>
                                <w:sz w:val="18"/>
                                <w:szCs w:val="18"/>
                              </w:rPr>
                            </w:pPr>
                            <w:r>
                              <w:rPr>
                                <w:rFonts w:ascii="Franklin Gothic Book" w:hAnsi="Franklin Gothic Book"/>
                                <w:sz w:val="18"/>
                                <w:szCs w:val="18"/>
                              </w:rPr>
                              <w:t>4</w:t>
                            </w:r>
                            <w:r w:rsidR="000D5CDA">
                              <w:rPr>
                                <w:rFonts w:ascii="Franklin Gothic Book" w:hAnsi="Franklin Gothic Book"/>
                                <w:sz w:val="18"/>
                                <w:szCs w:val="18"/>
                              </w:rPr>
                              <w:t xml:space="preserve"> jour</w:t>
                            </w:r>
                            <w:r w:rsidR="00FE4B84">
                              <w:rPr>
                                <w:rFonts w:ascii="Franklin Gothic Book" w:hAnsi="Franklin Gothic Book"/>
                                <w:sz w:val="18"/>
                                <w:szCs w:val="18"/>
                              </w:rPr>
                              <w:t xml:space="preserve">s soit </w:t>
                            </w:r>
                            <w:r w:rsidR="00197C1F">
                              <w:rPr>
                                <w:rFonts w:ascii="Franklin Gothic Book" w:hAnsi="Franklin Gothic Book"/>
                                <w:sz w:val="18"/>
                                <w:szCs w:val="18"/>
                              </w:rPr>
                              <w:t>28</w:t>
                            </w:r>
                            <w:r w:rsidR="006471D2">
                              <w:rPr>
                                <w:rFonts w:ascii="Franklin Gothic Book" w:hAnsi="Franklin Gothic Book"/>
                                <w:sz w:val="18"/>
                                <w:szCs w:val="18"/>
                              </w:rPr>
                              <w:t xml:space="preserve"> heures</w:t>
                            </w:r>
                          </w:p>
                          <w:p w:rsidR="006471D2" w:rsidRPr="00540B6E" w:rsidRDefault="006471D2" w:rsidP="00C208DF">
                            <w:pPr>
                              <w:rPr>
                                <w:rFonts w:ascii="Franklin Gothic Book" w:hAnsi="Franklin Gothic Book"/>
                                <w:sz w:val="17"/>
                                <w:szCs w:val="17"/>
                              </w:rPr>
                            </w:pPr>
                          </w:p>
                          <w:p w:rsidR="007D0E6F" w:rsidRPr="00540B6E" w:rsidRDefault="007D0E6F" w:rsidP="00C208DF">
                            <w:pPr>
                              <w:rPr>
                                <w:rFonts w:ascii="Franklin Gothic Book" w:hAnsi="Franklin Gothic Book"/>
                                <w:sz w:val="17"/>
                                <w:szCs w:val="17"/>
                              </w:rPr>
                            </w:pPr>
                          </w:p>
                          <w:p w:rsidR="0067372D" w:rsidRPr="009269DA" w:rsidRDefault="0067372D" w:rsidP="0067372D">
                            <w:pPr>
                              <w:pStyle w:val="Titre2"/>
                              <w:pBdr>
                                <w:bottom w:val="single" w:sz="4" w:space="1" w:color="auto"/>
                              </w:pBdr>
                              <w:tabs>
                                <w:tab w:val="right" w:pos="2552"/>
                              </w:tabs>
                              <w:ind w:right="142"/>
                              <w:rPr>
                                <w:rFonts w:ascii="Franklin Gothic Book" w:hAnsi="Franklin Gothic Book"/>
                                <w:color w:val="auto"/>
                                <w:sz w:val="18"/>
                                <w:szCs w:val="18"/>
                                <w:u w:val="none"/>
                              </w:rPr>
                            </w:pPr>
                            <w:r w:rsidRPr="009269DA">
                              <w:rPr>
                                <w:rFonts w:ascii="Franklin Gothic Book" w:hAnsi="Franklin Gothic Book"/>
                                <w:color w:val="auto"/>
                                <w:sz w:val="18"/>
                                <w:szCs w:val="18"/>
                                <w:u w:val="none"/>
                              </w:rPr>
                              <w:t>Dates et lieu</w:t>
                            </w:r>
                            <w:r>
                              <w:rPr>
                                <w:rFonts w:ascii="Franklin Gothic Book" w:hAnsi="Franklin Gothic Book"/>
                                <w:color w:val="auto"/>
                                <w:sz w:val="18"/>
                                <w:szCs w:val="18"/>
                                <w:u w:val="none"/>
                              </w:rPr>
                              <w:t>x</w:t>
                            </w:r>
                            <w:r w:rsidRPr="009269DA">
                              <w:rPr>
                                <w:rFonts w:ascii="Franklin Gothic Book" w:hAnsi="Franklin Gothic Book"/>
                                <w:color w:val="auto"/>
                                <w:sz w:val="18"/>
                                <w:szCs w:val="18"/>
                                <w:u w:val="none"/>
                              </w:rPr>
                              <w:tab/>
                            </w:r>
                          </w:p>
                          <w:p w:rsidR="00C208DF" w:rsidRPr="009269DA" w:rsidRDefault="00C208DF" w:rsidP="001827BF">
                            <w:pPr>
                              <w:pStyle w:val="Titre2"/>
                              <w:tabs>
                                <w:tab w:val="right" w:pos="2552"/>
                              </w:tabs>
                              <w:ind w:right="142"/>
                              <w:rPr>
                                <w:rFonts w:ascii="Franklin Gothic Book" w:hAnsi="Franklin Gothic Book"/>
                                <w:color w:val="auto"/>
                                <w:sz w:val="18"/>
                                <w:szCs w:val="18"/>
                                <w:u w:val="none"/>
                              </w:rPr>
                            </w:pPr>
                          </w:p>
                          <w:p w:rsidR="00DA0804" w:rsidRPr="00540B6E" w:rsidRDefault="00DA0804" w:rsidP="005316E9">
                            <w:pPr>
                              <w:rPr>
                                <w:rFonts w:ascii="Franklin Gothic Book" w:hAnsi="Franklin Gothic Book"/>
                                <w:sz w:val="17"/>
                                <w:szCs w:val="17"/>
                              </w:rPr>
                            </w:pPr>
                          </w:p>
                          <w:p w:rsidR="0030731D" w:rsidRPr="005C5B30" w:rsidRDefault="005C5B30" w:rsidP="00D56A4C">
                            <w:pPr>
                              <w:numPr>
                                <w:ilvl w:val="0"/>
                                <w:numId w:val="3"/>
                              </w:numPr>
                              <w:ind w:left="284"/>
                              <w:rPr>
                                <w:rFonts w:ascii="Franklin Gothic Book" w:hAnsi="Franklin Gothic Book"/>
                                <w:sz w:val="18"/>
                                <w:szCs w:val="18"/>
                                <w:u w:color="A07646"/>
                              </w:rPr>
                            </w:pPr>
                            <w:r w:rsidRPr="005C5B30">
                              <w:rPr>
                                <w:rFonts w:ascii="Franklin Gothic Book" w:hAnsi="Franklin Gothic Book"/>
                                <w:sz w:val="18"/>
                                <w:szCs w:val="18"/>
                                <w:u w:color="A07646"/>
                              </w:rPr>
                              <w:t xml:space="preserve">7 &amp; 8 février 2019 + 14 &amp; 15 février 2019 </w:t>
                            </w:r>
                          </w:p>
                          <w:p w:rsidR="0030731D" w:rsidRDefault="0030731D" w:rsidP="0030731D">
                            <w:pPr>
                              <w:ind w:left="284"/>
                              <w:rPr>
                                <w:rFonts w:ascii="Franklin Gothic Book" w:hAnsi="Franklin Gothic Book"/>
                                <w:b/>
                                <w:sz w:val="16"/>
                                <w:szCs w:val="16"/>
                                <w:u w:color="A07646"/>
                              </w:rPr>
                            </w:pPr>
                          </w:p>
                          <w:p w:rsidR="0030731D" w:rsidRDefault="0030731D" w:rsidP="0030731D">
                            <w:pPr>
                              <w:ind w:left="284"/>
                              <w:rPr>
                                <w:rFonts w:ascii="Franklin Gothic Book" w:hAnsi="Franklin Gothic Book"/>
                                <w:b/>
                                <w:sz w:val="16"/>
                                <w:szCs w:val="16"/>
                                <w:u w:color="A07646"/>
                              </w:rPr>
                            </w:pPr>
                          </w:p>
                          <w:p w:rsidR="00C259AB" w:rsidRPr="00FA43BD" w:rsidRDefault="00F36FE0" w:rsidP="0030731D">
                            <w:pPr>
                              <w:ind w:left="284"/>
                              <w:rPr>
                                <w:rFonts w:ascii="Franklin Gothic Book" w:hAnsi="Franklin Gothic Book"/>
                                <w:b/>
                                <w:sz w:val="18"/>
                                <w:szCs w:val="16"/>
                                <w:u w:color="A07646"/>
                              </w:rPr>
                            </w:pPr>
                            <w:proofErr w:type="gramStart"/>
                            <w:r w:rsidRPr="00FA43BD">
                              <w:rPr>
                                <w:rFonts w:ascii="Franklin Gothic Book" w:hAnsi="Franklin Gothic Book"/>
                                <w:b/>
                                <w:sz w:val="18"/>
                                <w:szCs w:val="16"/>
                                <w:u w:color="A07646"/>
                              </w:rPr>
                              <w:t>à</w:t>
                            </w:r>
                            <w:proofErr w:type="gramEnd"/>
                            <w:r w:rsidRPr="00FA43BD">
                              <w:rPr>
                                <w:rFonts w:ascii="Franklin Gothic Book" w:hAnsi="Franklin Gothic Book"/>
                                <w:b/>
                                <w:sz w:val="18"/>
                                <w:szCs w:val="16"/>
                                <w:u w:color="A07646"/>
                              </w:rPr>
                              <w:t xml:space="preserve"> </w:t>
                            </w:r>
                            <w:r w:rsidR="00197C1F">
                              <w:rPr>
                                <w:rFonts w:ascii="Franklin Gothic Book" w:hAnsi="Franklin Gothic Book"/>
                                <w:b/>
                                <w:sz w:val="18"/>
                                <w:szCs w:val="16"/>
                                <w:u w:color="A07646"/>
                              </w:rPr>
                              <w:t>St-Denis de la Réunion</w:t>
                            </w:r>
                            <w:r w:rsidR="00C74C6A" w:rsidRPr="00FA43BD">
                              <w:rPr>
                                <w:rFonts w:ascii="Franklin Gothic Book" w:hAnsi="Franklin Gothic Book"/>
                                <w:b/>
                                <w:sz w:val="18"/>
                                <w:szCs w:val="16"/>
                                <w:u w:color="A07646"/>
                              </w:rPr>
                              <w:t xml:space="preserve"> (</w:t>
                            </w:r>
                            <w:r w:rsidR="00197C1F">
                              <w:rPr>
                                <w:rFonts w:ascii="Franklin Gothic Book" w:hAnsi="Franklin Gothic Book"/>
                                <w:b/>
                                <w:sz w:val="18"/>
                                <w:szCs w:val="16"/>
                                <w:u w:color="A07646"/>
                              </w:rPr>
                              <w:t>97</w:t>
                            </w:r>
                            <w:r w:rsidR="00C74C6A" w:rsidRPr="00FA43BD">
                              <w:rPr>
                                <w:rFonts w:ascii="Franklin Gothic Book" w:hAnsi="Franklin Gothic Book"/>
                                <w:b/>
                                <w:sz w:val="18"/>
                                <w:szCs w:val="16"/>
                                <w:u w:color="A07646"/>
                              </w:rPr>
                              <w:t>)</w:t>
                            </w:r>
                          </w:p>
                          <w:p w:rsidR="001827BF" w:rsidRPr="005C5B30" w:rsidRDefault="005C5B30" w:rsidP="00B42E91">
                            <w:pPr>
                              <w:ind w:left="284"/>
                              <w:rPr>
                                <w:rFonts w:ascii="Franklin Gothic Book" w:hAnsi="Franklin Gothic Book"/>
                                <w:b/>
                                <w:sz w:val="18"/>
                                <w:szCs w:val="16"/>
                                <w:u w:color="A07646"/>
                              </w:rPr>
                            </w:pPr>
                            <w:r w:rsidRPr="005C5B30">
                              <w:rPr>
                                <w:rFonts w:ascii="Franklin Gothic Book" w:hAnsi="Franklin Gothic Book"/>
                                <w:b/>
                                <w:sz w:val="18"/>
                                <w:szCs w:val="16"/>
                                <w:u w:color="A07646"/>
                              </w:rPr>
                              <w:t>FRBTP</w:t>
                            </w:r>
                          </w:p>
                          <w:p w:rsidR="007D0E6F" w:rsidRPr="00540B6E" w:rsidRDefault="007D0E6F" w:rsidP="007D0E6F">
                            <w:pPr>
                              <w:rPr>
                                <w:rFonts w:ascii="Franklin Gothic Book" w:hAnsi="Franklin Gothic Book"/>
                                <w:sz w:val="17"/>
                                <w:szCs w:val="17"/>
                              </w:rPr>
                            </w:pPr>
                          </w:p>
                          <w:p w:rsidR="00630173" w:rsidRPr="00540B6E" w:rsidRDefault="00630173" w:rsidP="009269DA">
                            <w:pPr>
                              <w:rPr>
                                <w:rFonts w:ascii="Franklin Gothic Book" w:hAnsi="Franklin Gothic Book"/>
                                <w:sz w:val="17"/>
                                <w:szCs w:val="17"/>
                              </w:rPr>
                            </w:pPr>
                          </w:p>
                          <w:p w:rsidR="00CD28B9" w:rsidRPr="009269DA" w:rsidRDefault="00CD28B9" w:rsidP="009269DA">
                            <w:pPr>
                              <w:pStyle w:val="Titre2"/>
                              <w:pBdr>
                                <w:bottom w:val="single" w:sz="4" w:space="1" w:color="auto"/>
                              </w:pBdr>
                              <w:tabs>
                                <w:tab w:val="right" w:pos="2552"/>
                              </w:tabs>
                              <w:ind w:right="142"/>
                              <w:rPr>
                                <w:rFonts w:ascii="Franklin Gothic Book" w:hAnsi="Franklin Gothic Book"/>
                                <w:color w:val="auto"/>
                                <w:sz w:val="18"/>
                                <w:szCs w:val="18"/>
                                <w:u w:val="none"/>
                              </w:rPr>
                            </w:pPr>
                            <w:r w:rsidRPr="009269DA">
                              <w:rPr>
                                <w:rFonts w:ascii="Franklin Gothic Book" w:hAnsi="Franklin Gothic Book"/>
                                <w:color w:val="auto"/>
                                <w:sz w:val="18"/>
                                <w:szCs w:val="18"/>
                                <w:u w:val="none"/>
                              </w:rPr>
                              <w:t>Horaires</w:t>
                            </w:r>
                            <w:r w:rsidRPr="009269DA">
                              <w:rPr>
                                <w:rFonts w:ascii="Franklin Gothic Book" w:hAnsi="Franklin Gothic Book"/>
                                <w:color w:val="auto"/>
                                <w:sz w:val="18"/>
                                <w:szCs w:val="18"/>
                                <w:u w:val="none"/>
                              </w:rPr>
                              <w:tab/>
                            </w:r>
                          </w:p>
                          <w:p w:rsidR="00C208DF" w:rsidRDefault="00540B6E" w:rsidP="00C208DF">
                            <w:pPr>
                              <w:rPr>
                                <w:rFonts w:ascii="Franklin Gothic Book" w:hAnsi="Franklin Gothic Book"/>
                                <w:sz w:val="18"/>
                                <w:szCs w:val="18"/>
                              </w:rPr>
                            </w:pPr>
                            <w:bookmarkStart w:id="7" w:name="LIEU_Description"/>
                            <w:bookmarkEnd w:id="7"/>
                            <w:r>
                              <w:rPr>
                                <w:rFonts w:ascii="Franklin Gothic Book" w:hAnsi="Franklin Gothic Book"/>
                                <w:sz w:val="18"/>
                                <w:szCs w:val="18"/>
                              </w:rPr>
                              <w:t>8</w:t>
                            </w:r>
                            <w:r w:rsidR="00F36FE0">
                              <w:rPr>
                                <w:rFonts w:ascii="Franklin Gothic Book" w:hAnsi="Franklin Gothic Book"/>
                                <w:sz w:val="18"/>
                                <w:szCs w:val="18"/>
                              </w:rPr>
                              <w:t>h</w:t>
                            </w:r>
                            <w:r>
                              <w:rPr>
                                <w:rFonts w:ascii="Franklin Gothic Book" w:hAnsi="Franklin Gothic Book"/>
                                <w:sz w:val="18"/>
                                <w:szCs w:val="18"/>
                              </w:rPr>
                              <w:t>30</w:t>
                            </w:r>
                            <w:r w:rsidR="00F36FE0">
                              <w:rPr>
                                <w:rFonts w:ascii="Franklin Gothic Book" w:hAnsi="Franklin Gothic Book"/>
                                <w:sz w:val="18"/>
                                <w:szCs w:val="18"/>
                              </w:rPr>
                              <w:t xml:space="preserve"> /12h3</w:t>
                            </w:r>
                            <w:r w:rsidR="005B1789">
                              <w:rPr>
                                <w:rFonts w:ascii="Franklin Gothic Book" w:hAnsi="Franklin Gothic Book"/>
                                <w:sz w:val="18"/>
                                <w:szCs w:val="18"/>
                              </w:rPr>
                              <w:t>0 –1</w:t>
                            </w:r>
                            <w:r>
                              <w:rPr>
                                <w:rFonts w:ascii="Franklin Gothic Book" w:hAnsi="Franklin Gothic Book"/>
                                <w:sz w:val="18"/>
                                <w:szCs w:val="18"/>
                              </w:rPr>
                              <w:t>4</w:t>
                            </w:r>
                            <w:r w:rsidR="005B1789">
                              <w:rPr>
                                <w:rFonts w:ascii="Franklin Gothic Book" w:hAnsi="Franklin Gothic Book"/>
                                <w:sz w:val="18"/>
                                <w:szCs w:val="18"/>
                              </w:rPr>
                              <w:t>h</w:t>
                            </w:r>
                            <w:r>
                              <w:rPr>
                                <w:rFonts w:ascii="Franklin Gothic Book" w:hAnsi="Franklin Gothic Book"/>
                                <w:sz w:val="18"/>
                                <w:szCs w:val="18"/>
                              </w:rPr>
                              <w:t>0</w:t>
                            </w:r>
                            <w:r w:rsidR="005B1789">
                              <w:rPr>
                                <w:rFonts w:ascii="Franklin Gothic Book" w:hAnsi="Franklin Gothic Book"/>
                                <w:sz w:val="18"/>
                                <w:szCs w:val="18"/>
                              </w:rPr>
                              <w:t>0 /17</w:t>
                            </w:r>
                            <w:r w:rsidR="00C208DF" w:rsidRPr="00707EDC">
                              <w:rPr>
                                <w:rFonts w:ascii="Franklin Gothic Book" w:hAnsi="Franklin Gothic Book"/>
                                <w:sz w:val="18"/>
                                <w:szCs w:val="18"/>
                              </w:rPr>
                              <w:t>h</w:t>
                            </w:r>
                            <w:r w:rsidR="00197C1F">
                              <w:rPr>
                                <w:rFonts w:ascii="Franklin Gothic Book" w:hAnsi="Franklin Gothic Book"/>
                                <w:sz w:val="18"/>
                                <w:szCs w:val="18"/>
                              </w:rPr>
                              <w:t>0</w:t>
                            </w:r>
                            <w:r w:rsidR="00C208DF">
                              <w:rPr>
                                <w:rFonts w:ascii="Franklin Gothic Book" w:hAnsi="Franklin Gothic Book"/>
                                <w:sz w:val="18"/>
                                <w:szCs w:val="18"/>
                              </w:rPr>
                              <w:t>0</w:t>
                            </w:r>
                          </w:p>
                          <w:p w:rsidR="009269DA" w:rsidRDefault="009269DA" w:rsidP="009269DA">
                            <w:pPr>
                              <w:rPr>
                                <w:rFonts w:ascii="Franklin Gothic Book" w:hAnsi="Franklin Gothic Book"/>
                                <w:sz w:val="17"/>
                                <w:szCs w:val="17"/>
                              </w:rPr>
                            </w:pPr>
                          </w:p>
                          <w:p w:rsidR="007D0E6F" w:rsidRDefault="007D0E6F" w:rsidP="009269DA">
                            <w:pPr>
                              <w:rPr>
                                <w:rFonts w:ascii="Franklin Gothic Book" w:hAnsi="Franklin Gothic Book"/>
                                <w:sz w:val="17"/>
                                <w:szCs w:val="17"/>
                              </w:rPr>
                            </w:pPr>
                          </w:p>
                          <w:p w:rsidR="007D0E6F" w:rsidRDefault="007D0E6F" w:rsidP="009269DA">
                            <w:pPr>
                              <w:rPr>
                                <w:rFonts w:ascii="Franklin Gothic Book" w:hAnsi="Franklin Gothic Book"/>
                                <w:sz w:val="17"/>
                                <w:szCs w:val="17"/>
                              </w:rPr>
                            </w:pPr>
                          </w:p>
                          <w:p w:rsidR="007D0E6F" w:rsidRPr="005316E9" w:rsidRDefault="007D0E6F" w:rsidP="009269DA">
                            <w:pPr>
                              <w:rPr>
                                <w:rFonts w:ascii="Franklin Gothic Book" w:hAnsi="Franklin Gothic Book"/>
                                <w:sz w:val="17"/>
                                <w:szCs w:val="17"/>
                              </w:rPr>
                            </w:pPr>
                          </w:p>
                          <w:p w:rsidR="00CD28B9" w:rsidRPr="009269DA" w:rsidRDefault="005B1789" w:rsidP="009269DA">
                            <w:pPr>
                              <w:pStyle w:val="Titre2"/>
                              <w:pBdr>
                                <w:bottom w:val="single" w:sz="4" w:space="1" w:color="auto"/>
                              </w:pBdr>
                              <w:tabs>
                                <w:tab w:val="right" w:pos="2552"/>
                              </w:tabs>
                              <w:ind w:right="142"/>
                              <w:rPr>
                                <w:rFonts w:ascii="Franklin Gothic Book" w:hAnsi="Franklin Gothic Book"/>
                                <w:color w:val="auto"/>
                                <w:sz w:val="18"/>
                                <w:szCs w:val="18"/>
                                <w:u w:val="none"/>
                              </w:rPr>
                            </w:pPr>
                            <w:r>
                              <w:rPr>
                                <w:rFonts w:ascii="Franklin Gothic Book" w:hAnsi="Franklin Gothic Book"/>
                                <w:color w:val="auto"/>
                                <w:sz w:val="18"/>
                                <w:szCs w:val="18"/>
                                <w:u w:val="none"/>
                              </w:rPr>
                              <w:t>Coût</w:t>
                            </w:r>
                            <w:r w:rsidR="007F1536">
                              <w:rPr>
                                <w:rFonts w:ascii="Franklin Gothic Book" w:hAnsi="Franklin Gothic Book"/>
                                <w:color w:val="auto"/>
                                <w:sz w:val="18"/>
                                <w:szCs w:val="18"/>
                                <w:u w:val="none"/>
                              </w:rPr>
                              <w:t xml:space="preserve"> par stagiaire</w:t>
                            </w:r>
                          </w:p>
                          <w:p w:rsidR="00C208DF" w:rsidRPr="00DA0804" w:rsidRDefault="00FE4B84" w:rsidP="00630173">
                            <w:pPr>
                              <w:rPr>
                                <w:rFonts w:ascii="Franklin Gothic Book" w:hAnsi="Franklin Gothic Book"/>
                                <w:sz w:val="17"/>
                                <w:szCs w:val="17"/>
                              </w:rPr>
                            </w:pPr>
                            <w:r>
                              <w:rPr>
                                <w:rFonts w:ascii="Franklin Gothic Book" w:hAnsi="Franklin Gothic Book"/>
                                <w:sz w:val="18"/>
                                <w:szCs w:val="18"/>
                              </w:rPr>
                              <w:t xml:space="preserve">1 </w:t>
                            </w:r>
                            <w:r w:rsidR="00145F22">
                              <w:rPr>
                                <w:rFonts w:ascii="Franklin Gothic Book" w:hAnsi="Franklin Gothic Book"/>
                                <w:sz w:val="18"/>
                                <w:szCs w:val="18"/>
                              </w:rPr>
                              <w:t>365</w:t>
                            </w:r>
                            <w:r w:rsidR="004E60CC">
                              <w:rPr>
                                <w:rFonts w:ascii="Franklin Gothic Book" w:hAnsi="Franklin Gothic Book"/>
                                <w:sz w:val="18"/>
                                <w:szCs w:val="18"/>
                              </w:rPr>
                              <w:t xml:space="preserve"> </w:t>
                            </w:r>
                            <w:r w:rsidR="000D5CDA">
                              <w:rPr>
                                <w:rFonts w:ascii="Franklin Gothic Book" w:hAnsi="Franklin Gothic Book"/>
                                <w:sz w:val="18"/>
                                <w:szCs w:val="18"/>
                              </w:rPr>
                              <w:t xml:space="preserve">€ HT – </w:t>
                            </w:r>
                            <w:r>
                              <w:rPr>
                                <w:rFonts w:ascii="Franklin Gothic Book" w:hAnsi="Franklin Gothic Book"/>
                                <w:sz w:val="18"/>
                                <w:szCs w:val="18"/>
                              </w:rPr>
                              <w:t xml:space="preserve">1 </w:t>
                            </w:r>
                            <w:r w:rsidR="00145F22">
                              <w:rPr>
                                <w:rFonts w:ascii="Franklin Gothic Book" w:hAnsi="Franklin Gothic Book"/>
                                <w:sz w:val="18"/>
                                <w:szCs w:val="18"/>
                              </w:rPr>
                              <w:t>481,03</w:t>
                            </w:r>
                            <w:r w:rsidR="004E60CC">
                              <w:rPr>
                                <w:rFonts w:ascii="Franklin Gothic Book" w:hAnsi="Franklin Gothic Book"/>
                                <w:sz w:val="18"/>
                                <w:szCs w:val="18"/>
                              </w:rPr>
                              <w:t xml:space="preserve"> </w:t>
                            </w:r>
                            <w:r w:rsidR="00F36FE0">
                              <w:rPr>
                                <w:rFonts w:ascii="Franklin Gothic Book" w:hAnsi="Franklin Gothic Book"/>
                                <w:sz w:val="18"/>
                                <w:szCs w:val="18"/>
                              </w:rPr>
                              <w:t>€ TTC</w:t>
                            </w:r>
                          </w:p>
                          <w:p w:rsidR="00C208DF" w:rsidRPr="00DA0804" w:rsidRDefault="00C208DF" w:rsidP="00C208DF">
                            <w:pPr>
                              <w:tabs>
                                <w:tab w:val="left" w:pos="540"/>
                              </w:tabs>
                              <w:ind w:right="143"/>
                              <w:rPr>
                                <w:rFonts w:ascii="Franklin Gothic Book" w:hAnsi="Franklin Gothic Book"/>
                                <w:sz w:val="17"/>
                                <w:szCs w:val="17"/>
                              </w:rPr>
                            </w:pPr>
                            <w:r w:rsidRPr="00DA0804">
                              <w:rPr>
                                <w:rFonts w:ascii="Franklin Gothic Book" w:hAnsi="Franklin Gothic Book"/>
                                <w:sz w:val="17"/>
                                <w:szCs w:val="17"/>
                              </w:rPr>
                              <w:t xml:space="preserve">TVA </w:t>
                            </w:r>
                            <w:r w:rsidR="00145F22">
                              <w:rPr>
                                <w:rFonts w:ascii="Franklin Gothic Book" w:hAnsi="Franklin Gothic Book"/>
                                <w:sz w:val="17"/>
                                <w:szCs w:val="17"/>
                              </w:rPr>
                              <w:t>8,5</w:t>
                            </w:r>
                            <w:r w:rsidRPr="00DA0804">
                              <w:rPr>
                                <w:rFonts w:ascii="Franklin Gothic Book" w:hAnsi="Franklin Gothic Book"/>
                                <w:sz w:val="17"/>
                                <w:szCs w:val="17"/>
                              </w:rPr>
                              <w:t>%</w:t>
                            </w:r>
                          </w:p>
                          <w:p w:rsidR="00CD28B9" w:rsidRDefault="00CD28B9" w:rsidP="009269DA">
                            <w:pPr>
                              <w:tabs>
                                <w:tab w:val="left" w:pos="540"/>
                              </w:tabs>
                              <w:ind w:right="143"/>
                              <w:rPr>
                                <w:rFonts w:ascii="Franklin Gothic Book" w:hAnsi="Franklin Gothic Book"/>
                                <w:sz w:val="17"/>
                                <w:szCs w:val="17"/>
                              </w:rPr>
                            </w:pPr>
                          </w:p>
                          <w:p w:rsidR="007D0E6F" w:rsidRDefault="007D0E6F" w:rsidP="009269DA">
                            <w:pPr>
                              <w:tabs>
                                <w:tab w:val="left" w:pos="540"/>
                              </w:tabs>
                              <w:ind w:right="143"/>
                              <w:rPr>
                                <w:rFonts w:ascii="Franklin Gothic Book" w:hAnsi="Franklin Gothic Book"/>
                                <w:sz w:val="17"/>
                                <w:szCs w:val="17"/>
                              </w:rPr>
                            </w:pPr>
                          </w:p>
                          <w:p w:rsidR="007D0E6F" w:rsidRDefault="007D0E6F" w:rsidP="009269DA">
                            <w:pPr>
                              <w:tabs>
                                <w:tab w:val="left" w:pos="540"/>
                              </w:tabs>
                              <w:ind w:right="143"/>
                              <w:rPr>
                                <w:rFonts w:ascii="Franklin Gothic Book" w:hAnsi="Franklin Gothic Book"/>
                                <w:sz w:val="17"/>
                                <w:szCs w:val="17"/>
                              </w:rPr>
                            </w:pPr>
                          </w:p>
                          <w:p w:rsidR="007D0E6F" w:rsidRPr="005316E9" w:rsidRDefault="007D0E6F" w:rsidP="009269DA">
                            <w:pPr>
                              <w:tabs>
                                <w:tab w:val="left" w:pos="540"/>
                              </w:tabs>
                              <w:ind w:right="143"/>
                              <w:rPr>
                                <w:rFonts w:ascii="Franklin Gothic Book" w:hAnsi="Franklin Gothic Book"/>
                                <w:sz w:val="17"/>
                                <w:szCs w:val="17"/>
                              </w:rPr>
                            </w:pPr>
                          </w:p>
                          <w:p w:rsidR="00CD28B9" w:rsidRPr="005B1789" w:rsidRDefault="00CD28B9" w:rsidP="009269DA">
                            <w:pPr>
                              <w:tabs>
                                <w:tab w:val="left" w:pos="540"/>
                              </w:tabs>
                              <w:ind w:right="143"/>
                              <w:jc w:val="both"/>
                              <w:rPr>
                                <w:rFonts w:ascii="Franklin Gothic Book" w:hAnsi="Franklin Gothic Book"/>
                                <w:b/>
                                <w:sz w:val="16"/>
                                <w:szCs w:val="16"/>
                              </w:rPr>
                            </w:pPr>
                            <w:r w:rsidRPr="005B1789">
                              <w:rPr>
                                <w:rFonts w:ascii="Franklin Gothic Book" w:hAnsi="Franklin Gothic Book"/>
                                <w:b/>
                                <w:sz w:val="16"/>
                                <w:szCs w:val="16"/>
                              </w:rPr>
                              <w:t>Nos prix sont établis  sur la base des taux TVA en vigueur à la date de remise de l’offre. Toute variation ultérieure de ces taux, imposée par la loi, sera répercutée sur les prix.</w:t>
                            </w:r>
                            <w:bookmarkStart w:id="8" w:name="OF_CGVFacturation"/>
                            <w:bookmarkEnd w:id="8"/>
                          </w:p>
                          <w:p w:rsidR="00BD07C6" w:rsidRPr="009269DA" w:rsidRDefault="00BD07C6" w:rsidP="009269DA">
                            <w:pPr>
                              <w:jc w:val="center"/>
                              <w:rPr>
                                <w:rFonts w:ascii="Franklin Gothic Book" w:hAnsi="Franklin Gothic Book"/>
                                <w:sz w:val="18"/>
                                <w:szCs w:val="18"/>
                              </w:rPr>
                            </w:pPr>
                            <w:r w:rsidRPr="009269DA">
                              <w:rPr>
                                <w:rFonts w:ascii="Franklin Gothic Book" w:hAnsi="Franklin Gothic Book"/>
                                <w:sz w:val="18"/>
                                <w:szCs w:val="18"/>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D73BE" id="_x0000_t202" coordsize="21600,21600" o:spt="202" path="m,l,21600r21600,l21600,xe">
                <v:stroke joinstyle="miter"/>
                <v:path gradientshapeok="t" o:connecttype="rect"/>
              </v:shapetype>
              <v:shape id="Text Box 1" o:spid="_x0000_s1028" type="#_x0000_t202" style="position:absolute;left:0;text-align:left;margin-left:38.35pt;margin-top:202.2pt;width:147.45pt;height:4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" strokecolor="#e37823">
                <v:textbox inset="1mm,1mm,1mm,1mm">
                  <w:txbxContent>
                    <w:p w:rsidR="00CD28B9" w:rsidRPr="009269DA" w:rsidRDefault="00CD28B9" w:rsidP="009269DA">
                      <w:pPr>
                        <w:pStyle w:val="Titre2"/>
                        <w:pBdr>
                          <w:bottom w:val="single" w:sz="4" w:space="1" w:color="auto"/>
                        </w:pBdr>
                        <w:tabs>
                          <w:tab w:val="right" w:pos="2552"/>
                        </w:tabs>
                        <w:ind w:right="142"/>
                        <w:rPr>
                          <w:rFonts w:ascii="Franklin Gothic Book" w:hAnsi="Franklin Gothic Book"/>
                          <w:color w:val="auto"/>
                          <w:sz w:val="18"/>
                          <w:szCs w:val="18"/>
                          <w:u w:val="none"/>
                        </w:rPr>
                      </w:pPr>
                      <w:r w:rsidRPr="009269DA">
                        <w:rPr>
                          <w:rFonts w:ascii="Franklin Gothic Book" w:hAnsi="Franklin Gothic Book"/>
                          <w:color w:val="auto"/>
                          <w:sz w:val="18"/>
                          <w:szCs w:val="18"/>
                          <w:u w:val="none"/>
                        </w:rPr>
                        <w:t>Programme</w:t>
                      </w:r>
                      <w:r w:rsidRPr="009269DA">
                        <w:rPr>
                          <w:rFonts w:ascii="Franklin Gothic Book" w:hAnsi="Franklin Gothic Book"/>
                          <w:color w:val="auto"/>
                          <w:sz w:val="18"/>
                          <w:szCs w:val="18"/>
                          <w:u w:val="none"/>
                        </w:rPr>
                        <w:tab/>
                      </w:r>
                    </w:p>
                    <w:p w:rsidR="00CD28B9" w:rsidRDefault="00CD28B9" w:rsidP="009269DA">
                      <w:pPr>
                        <w:rPr>
                          <w:rFonts w:ascii="Franklin Gothic Book" w:hAnsi="Franklin Gothic Book"/>
                          <w:sz w:val="18"/>
                          <w:szCs w:val="18"/>
                        </w:rPr>
                      </w:pPr>
                      <w:r w:rsidRPr="009269DA">
                        <w:rPr>
                          <w:rFonts w:ascii="Franklin Gothic Book" w:hAnsi="Franklin Gothic Book"/>
                          <w:sz w:val="18"/>
                          <w:szCs w:val="18"/>
                        </w:rPr>
                        <w:t>Voir le programme joint</w:t>
                      </w:r>
                    </w:p>
                    <w:p w:rsidR="009269DA" w:rsidRDefault="009269DA" w:rsidP="009269DA">
                      <w:pPr>
                        <w:rPr>
                          <w:rFonts w:ascii="Franklin Gothic Book" w:hAnsi="Franklin Gothic Book"/>
                          <w:sz w:val="17"/>
                          <w:szCs w:val="17"/>
                        </w:rPr>
                      </w:pPr>
                    </w:p>
                    <w:p w:rsidR="007D0E6F" w:rsidRPr="005316E9" w:rsidRDefault="007D0E6F" w:rsidP="009269DA">
                      <w:pPr>
                        <w:rPr>
                          <w:rFonts w:ascii="Franklin Gothic Book" w:hAnsi="Franklin Gothic Book"/>
                          <w:sz w:val="17"/>
                          <w:szCs w:val="17"/>
                        </w:rPr>
                      </w:pPr>
                    </w:p>
                    <w:p w:rsidR="009269DA" w:rsidRDefault="00CD28B9" w:rsidP="009269DA">
                      <w:pPr>
                        <w:pStyle w:val="Titre2"/>
                        <w:pBdr>
                          <w:bottom w:val="single" w:sz="4" w:space="1" w:color="auto"/>
                        </w:pBdr>
                        <w:tabs>
                          <w:tab w:val="right" w:pos="2552"/>
                        </w:tabs>
                        <w:ind w:right="142"/>
                        <w:rPr>
                          <w:rFonts w:ascii="Franklin Gothic Book" w:hAnsi="Franklin Gothic Book"/>
                          <w:color w:val="auto"/>
                          <w:sz w:val="18"/>
                          <w:szCs w:val="18"/>
                          <w:u w:val="none"/>
                        </w:rPr>
                      </w:pPr>
                      <w:r w:rsidRPr="009269DA">
                        <w:rPr>
                          <w:rFonts w:ascii="Franklin Gothic Book" w:hAnsi="Franklin Gothic Book"/>
                          <w:color w:val="auto"/>
                          <w:sz w:val="18"/>
                          <w:szCs w:val="18"/>
                          <w:u w:val="none"/>
                        </w:rPr>
                        <w:t>Durée</w:t>
                      </w:r>
                    </w:p>
                    <w:p w:rsidR="00630173" w:rsidRDefault="00483153" w:rsidP="00C208DF">
                      <w:pPr>
                        <w:rPr>
                          <w:rFonts w:ascii="Franklin Gothic Book" w:hAnsi="Franklin Gothic Book"/>
                          <w:sz w:val="18"/>
                          <w:szCs w:val="18"/>
                        </w:rPr>
                      </w:pPr>
                      <w:r>
                        <w:rPr>
                          <w:rFonts w:ascii="Franklin Gothic Book" w:hAnsi="Franklin Gothic Book"/>
                          <w:sz w:val="18"/>
                          <w:szCs w:val="18"/>
                        </w:rPr>
                        <w:t>4</w:t>
                      </w:r>
                      <w:r w:rsidR="000D5CDA">
                        <w:rPr>
                          <w:rFonts w:ascii="Franklin Gothic Book" w:hAnsi="Franklin Gothic Book"/>
                          <w:sz w:val="18"/>
                          <w:szCs w:val="18"/>
                        </w:rPr>
                        <w:t xml:space="preserve"> jour</w:t>
                      </w:r>
                      <w:r w:rsidR="00FE4B84">
                        <w:rPr>
                          <w:rFonts w:ascii="Franklin Gothic Book" w:hAnsi="Franklin Gothic Book"/>
                          <w:sz w:val="18"/>
                          <w:szCs w:val="18"/>
                        </w:rPr>
                        <w:t xml:space="preserve">s soit </w:t>
                      </w:r>
                      <w:r w:rsidR="00197C1F">
                        <w:rPr>
                          <w:rFonts w:ascii="Franklin Gothic Book" w:hAnsi="Franklin Gothic Book"/>
                          <w:sz w:val="18"/>
                          <w:szCs w:val="18"/>
                        </w:rPr>
                        <w:t>28</w:t>
                      </w:r>
                      <w:r w:rsidR="006471D2">
                        <w:rPr>
                          <w:rFonts w:ascii="Franklin Gothic Book" w:hAnsi="Franklin Gothic Book"/>
                          <w:sz w:val="18"/>
                          <w:szCs w:val="18"/>
                        </w:rPr>
                        <w:t xml:space="preserve"> heures</w:t>
                      </w:r>
                    </w:p>
                    <w:p w:rsidR="006471D2" w:rsidRPr="00540B6E" w:rsidRDefault="006471D2" w:rsidP="00C208DF">
                      <w:pPr>
                        <w:rPr>
                          <w:rFonts w:ascii="Franklin Gothic Book" w:hAnsi="Franklin Gothic Book"/>
                          <w:sz w:val="17"/>
                          <w:szCs w:val="17"/>
                        </w:rPr>
                      </w:pPr>
                    </w:p>
                    <w:p w:rsidR="007D0E6F" w:rsidRPr="00540B6E" w:rsidRDefault="007D0E6F" w:rsidP="00C208DF">
                      <w:pPr>
                        <w:rPr>
                          <w:rFonts w:ascii="Franklin Gothic Book" w:hAnsi="Franklin Gothic Book"/>
                          <w:sz w:val="17"/>
                          <w:szCs w:val="17"/>
                        </w:rPr>
                      </w:pPr>
                    </w:p>
                    <w:p w:rsidR="0067372D" w:rsidRPr="009269DA" w:rsidRDefault="0067372D" w:rsidP="0067372D">
                      <w:pPr>
                        <w:pStyle w:val="Titre2"/>
                        <w:pBdr>
                          <w:bottom w:val="single" w:sz="4" w:space="1" w:color="auto"/>
                        </w:pBdr>
                        <w:tabs>
                          <w:tab w:val="right" w:pos="2552"/>
                        </w:tabs>
                        <w:ind w:right="142"/>
                        <w:rPr>
                          <w:rFonts w:ascii="Franklin Gothic Book" w:hAnsi="Franklin Gothic Book"/>
                          <w:color w:val="auto"/>
                          <w:sz w:val="18"/>
                          <w:szCs w:val="18"/>
                          <w:u w:val="none"/>
                        </w:rPr>
                      </w:pPr>
                      <w:r w:rsidRPr="009269DA">
                        <w:rPr>
                          <w:rFonts w:ascii="Franklin Gothic Book" w:hAnsi="Franklin Gothic Book"/>
                          <w:color w:val="auto"/>
                          <w:sz w:val="18"/>
                          <w:szCs w:val="18"/>
                          <w:u w:val="none"/>
                        </w:rPr>
                        <w:t>Dates et lieu</w:t>
                      </w:r>
                      <w:r>
                        <w:rPr>
                          <w:rFonts w:ascii="Franklin Gothic Book" w:hAnsi="Franklin Gothic Book"/>
                          <w:color w:val="auto"/>
                          <w:sz w:val="18"/>
                          <w:szCs w:val="18"/>
                          <w:u w:val="none"/>
                        </w:rPr>
                        <w:t>x</w:t>
                      </w:r>
                      <w:r w:rsidRPr="009269DA">
                        <w:rPr>
                          <w:rFonts w:ascii="Franklin Gothic Book" w:hAnsi="Franklin Gothic Book"/>
                          <w:color w:val="auto"/>
                          <w:sz w:val="18"/>
                          <w:szCs w:val="18"/>
                          <w:u w:val="none"/>
                        </w:rPr>
                        <w:tab/>
                      </w:r>
                    </w:p>
                    <w:p w:rsidR="00C208DF" w:rsidRPr="009269DA" w:rsidRDefault="00C208DF" w:rsidP="001827BF">
                      <w:pPr>
                        <w:pStyle w:val="Titre2"/>
                        <w:tabs>
                          <w:tab w:val="right" w:pos="2552"/>
                        </w:tabs>
                        <w:ind w:right="142"/>
                        <w:rPr>
                          <w:rFonts w:ascii="Franklin Gothic Book" w:hAnsi="Franklin Gothic Book"/>
                          <w:color w:val="auto"/>
                          <w:sz w:val="18"/>
                          <w:szCs w:val="18"/>
                          <w:u w:val="none"/>
                        </w:rPr>
                      </w:pPr>
                    </w:p>
                    <w:p w:rsidR="00DA0804" w:rsidRPr="00540B6E" w:rsidRDefault="00DA0804" w:rsidP="005316E9">
                      <w:pPr>
                        <w:rPr>
                          <w:rFonts w:ascii="Franklin Gothic Book" w:hAnsi="Franklin Gothic Book"/>
                          <w:sz w:val="17"/>
                          <w:szCs w:val="17"/>
                        </w:rPr>
                      </w:pPr>
                    </w:p>
                    <w:p w:rsidR="0030731D" w:rsidRPr="005C5B30" w:rsidRDefault="005C5B30" w:rsidP="00D56A4C">
                      <w:pPr>
                        <w:numPr>
                          <w:ilvl w:val="0"/>
                          <w:numId w:val="3"/>
                        </w:numPr>
                        <w:ind w:left="284"/>
                        <w:rPr>
                          <w:rFonts w:ascii="Franklin Gothic Book" w:hAnsi="Franklin Gothic Book"/>
                          <w:sz w:val="18"/>
                          <w:szCs w:val="18"/>
                          <w:u w:color="A07646"/>
                        </w:rPr>
                      </w:pPr>
                      <w:r w:rsidRPr="005C5B30">
                        <w:rPr>
                          <w:rFonts w:ascii="Franklin Gothic Book" w:hAnsi="Franklin Gothic Book"/>
                          <w:sz w:val="18"/>
                          <w:szCs w:val="18"/>
                          <w:u w:color="A07646"/>
                        </w:rPr>
                        <w:t xml:space="preserve">7 &amp; 8 février 2019 + 14 &amp; 15 février 2019 </w:t>
                      </w:r>
                    </w:p>
                    <w:p w:rsidR="0030731D" w:rsidRDefault="0030731D" w:rsidP="0030731D">
                      <w:pPr>
                        <w:ind w:left="284"/>
                        <w:rPr>
                          <w:rFonts w:ascii="Franklin Gothic Book" w:hAnsi="Franklin Gothic Book"/>
                          <w:b/>
                          <w:sz w:val="16"/>
                          <w:szCs w:val="16"/>
                          <w:u w:color="A07646"/>
                        </w:rPr>
                      </w:pPr>
                    </w:p>
                    <w:p w:rsidR="0030731D" w:rsidRDefault="0030731D" w:rsidP="0030731D">
                      <w:pPr>
                        <w:ind w:left="284"/>
                        <w:rPr>
                          <w:rFonts w:ascii="Franklin Gothic Book" w:hAnsi="Franklin Gothic Book"/>
                          <w:b/>
                          <w:sz w:val="16"/>
                          <w:szCs w:val="16"/>
                          <w:u w:color="A07646"/>
                        </w:rPr>
                      </w:pPr>
                    </w:p>
                    <w:p w:rsidR="00C259AB" w:rsidRPr="00FA43BD" w:rsidRDefault="00F36FE0" w:rsidP="0030731D">
                      <w:pPr>
                        <w:ind w:left="284"/>
                        <w:rPr>
                          <w:rFonts w:ascii="Franklin Gothic Book" w:hAnsi="Franklin Gothic Book"/>
                          <w:b/>
                          <w:sz w:val="18"/>
                          <w:szCs w:val="16"/>
                          <w:u w:color="A07646"/>
                        </w:rPr>
                      </w:pPr>
                      <w:proofErr w:type="gramStart"/>
                      <w:r w:rsidRPr="00FA43BD">
                        <w:rPr>
                          <w:rFonts w:ascii="Franklin Gothic Book" w:hAnsi="Franklin Gothic Book"/>
                          <w:b/>
                          <w:sz w:val="18"/>
                          <w:szCs w:val="16"/>
                          <w:u w:color="A07646"/>
                        </w:rPr>
                        <w:t>à</w:t>
                      </w:r>
                      <w:proofErr w:type="gramEnd"/>
                      <w:r w:rsidRPr="00FA43BD">
                        <w:rPr>
                          <w:rFonts w:ascii="Franklin Gothic Book" w:hAnsi="Franklin Gothic Book"/>
                          <w:b/>
                          <w:sz w:val="18"/>
                          <w:szCs w:val="16"/>
                          <w:u w:color="A07646"/>
                        </w:rPr>
                        <w:t xml:space="preserve"> </w:t>
                      </w:r>
                      <w:r w:rsidR="00197C1F">
                        <w:rPr>
                          <w:rFonts w:ascii="Franklin Gothic Book" w:hAnsi="Franklin Gothic Book"/>
                          <w:b/>
                          <w:sz w:val="18"/>
                          <w:szCs w:val="16"/>
                          <w:u w:color="A07646"/>
                        </w:rPr>
                        <w:t>St-Denis de la Réunion</w:t>
                      </w:r>
                      <w:r w:rsidR="00C74C6A" w:rsidRPr="00FA43BD">
                        <w:rPr>
                          <w:rFonts w:ascii="Franklin Gothic Book" w:hAnsi="Franklin Gothic Book"/>
                          <w:b/>
                          <w:sz w:val="18"/>
                          <w:szCs w:val="16"/>
                          <w:u w:color="A07646"/>
                        </w:rPr>
                        <w:t xml:space="preserve"> (</w:t>
                      </w:r>
                      <w:r w:rsidR="00197C1F">
                        <w:rPr>
                          <w:rFonts w:ascii="Franklin Gothic Book" w:hAnsi="Franklin Gothic Book"/>
                          <w:b/>
                          <w:sz w:val="18"/>
                          <w:szCs w:val="16"/>
                          <w:u w:color="A07646"/>
                        </w:rPr>
                        <w:t>97</w:t>
                      </w:r>
                      <w:r w:rsidR="00C74C6A" w:rsidRPr="00FA43BD">
                        <w:rPr>
                          <w:rFonts w:ascii="Franklin Gothic Book" w:hAnsi="Franklin Gothic Book"/>
                          <w:b/>
                          <w:sz w:val="18"/>
                          <w:szCs w:val="16"/>
                          <w:u w:color="A07646"/>
                        </w:rPr>
                        <w:t>)</w:t>
                      </w:r>
                    </w:p>
                    <w:p w:rsidR="001827BF" w:rsidRPr="005C5B30" w:rsidRDefault="005C5B30" w:rsidP="00B42E91">
                      <w:pPr>
                        <w:ind w:left="284"/>
                        <w:rPr>
                          <w:rFonts w:ascii="Franklin Gothic Book" w:hAnsi="Franklin Gothic Book"/>
                          <w:b/>
                          <w:sz w:val="18"/>
                          <w:szCs w:val="16"/>
                          <w:u w:color="A07646"/>
                        </w:rPr>
                      </w:pPr>
                      <w:r w:rsidRPr="005C5B30">
                        <w:rPr>
                          <w:rFonts w:ascii="Franklin Gothic Book" w:hAnsi="Franklin Gothic Book"/>
                          <w:b/>
                          <w:sz w:val="18"/>
                          <w:szCs w:val="16"/>
                          <w:u w:color="A07646"/>
                        </w:rPr>
                        <w:t>FRBTP</w:t>
                      </w:r>
                    </w:p>
                    <w:p w:rsidR="007D0E6F" w:rsidRPr="00540B6E" w:rsidRDefault="007D0E6F" w:rsidP="007D0E6F">
                      <w:pPr>
                        <w:rPr>
                          <w:rFonts w:ascii="Franklin Gothic Book" w:hAnsi="Franklin Gothic Book"/>
                          <w:sz w:val="17"/>
                          <w:szCs w:val="17"/>
                        </w:rPr>
                      </w:pPr>
                    </w:p>
                    <w:p w:rsidR="00630173" w:rsidRPr="00540B6E" w:rsidRDefault="00630173" w:rsidP="009269DA">
                      <w:pPr>
                        <w:rPr>
                          <w:rFonts w:ascii="Franklin Gothic Book" w:hAnsi="Franklin Gothic Book"/>
                          <w:sz w:val="17"/>
                          <w:szCs w:val="17"/>
                        </w:rPr>
                      </w:pPr>
                    </w:p>
                    <w:p w:rsidR="00CD28B9" w:rsidRPr="009269DA" w:rsidRDefault="00CD28B9" w:rsidP="009269DA">
                      <w:pPr>
                        <w:pStyle w:val="Titre2"/>
                        <w:pBdr>
                          <w:bottom w:val="single" w:sz="4" w:space="1" w:color="auto"/>
                        </w:pBdr>
                        <w:tabs>
                          <w:tab w:val="right" w:pos="2552"/>
                        </w:tabs>
                        <w:ind w:right="142"/>
                        <w:rPr>
                          <w:rFonts w:ascii="Franklin Gothic Book" w:hAnsi="Franklin Gothic Book"/>
                          <w:color w:val="auto"/>
                          <w:sz w:val="18"/>
                          <w:szCs w:val="18"/>
                          <w:u w:val="none"/>
                        </w:rPr>
                      </w:pPr>
                      <w:r w:rsidRPr="009269DA">
                        <w:rPr>
                          <w:rFonts w:ascii="Franklin Gothic Book" w:hAnsi="Franklin Gothic Book"/>
                          <w:color w:val="auto"/>
                          <w:sz w:val="18"/>
                          <w:szCs w:val="18"/>
                          <w:u w:val="none"/>
                        </w:rPr>
                        <w:t>Horaires</w:t>
                      </w:r>
                      <w:r w:rsidRPr="009269DA">
                        <w:rPr>
                          <w:rFonts w:ascii="Franklin Gothic Book" w:hAnsi="Franklin Gothic Book"/>
                          <w:color w:val="auto"/>
                          <w:sz w:val="18"/>
                          <w:szCs w:val="18"/>
                          <w:u w:val="none"/>
                        </w:rPr>
                        <w:tab/>
                      </w:r>
                    </w:p>
                    <w:p w:rsidR="00C208DF" w:rsidRDefault="00540B6E" w:rsidP="00C208DF">
                      <w:pPr>
                        <w:rPr>
                          <w:rFonts w:ascii="Franklin Gothic Book" w:hAnsi="Franklin Gothic Book"/>
                          <w:sz w:val="18"/>
                          <w:szCs w:val="18"/>
                        </w:rPr>
                      </w:pPr>
                      <w:bookmarkStart w:id="9" w:name="LIEU_Description"/>
                      <w:bookmarkEnd w:id="9"/>
                      <w:r>
                        <w:rPr>
                          <w:rFonts w:ascii="Franklin Gothic Book" w:hAnsi="Franklin Gothic Book"/>
                          <w:sz w:val="18"/>
                          <w:szCs w:val="18"/>
                        </w:rPr>
                        <w:t>8</w:t>
                      </w:r>
                      <w:r w:rsidR="00F36FE0">
                        <w:rPr>
                          <w:rFonts w:ascii="Franklin Gothic Book" w:hAnsi="Franklin Gothic Book"/>
                          <w:sz w:val="18"/>
                          <w:szCs w:val="18"/>
                        </w:rPr>
                        <w:t>h</w:t>
                      </w:r>
                      <w:r>
                        <w:rPr>
                          <w:rFonts w:ascii="Franklin Gothic Book" w:hAnsi="Franklin Gothic Book"/>
                          <w:sz w:val="18"/>
                          <w:szCs w:val="18"/>
                        </w:rPr>
                        <w:t>30</w:t>
                      </w:r>
                      <w:r w:rsidR="00F36FE0">
                        <w:rPr>
                          <w:rFonts w:ascii="Franklin Gothic Book" w:hAnsi="Franklin Gothic Book"/>
                          <w:sz w:val="18"/>
                          <w:szCs w:val="18"/>
                        </w:rPr>
                        <w:t xml:space="preserve"> /12h3</w:t>
                      </w:r>
                      <w:r w:rsidR="005B1789">
                        <w:rPr>
                          <w:rFonts w:ascii="Franklin Gothic Book" w:hAnsi="Franklin Gothic Book"/>
                          <w:sz w:val="18"/>
                          <w:szCs w:val="18"/>
                        </w:rPr>
                        <w:t>0 –1</w:t>
                      </w:r>
                      <w:r>
                        <w:rPr>
                          <w:rFonts w:ascii="Franklin Gothic Book" w:hAnsi="Franklin Gothic Book"/>
                          <w:sz w:val="18"/>
                          <w:szCs w:val="18"/>
                        </w:rPr>
                        <w:t>4</w:t>
                      </w:r>
                      <w:r w:rsidR="005B1789">
                        <w:rPr>
                          <w:rFonts w:ascii="Franklin Gothic Book" w:hAnsi="Franklin Gothic Book"/>
                          <w:sz w:val="18"/>
                          <w:szCs w:val="18"/>
                        </w:rPr>
                        <w:t>h</w:t>
                      </w:r>
                      <w:r>
                        <w:rPr>
                          <w:rFonts w:ascii="Franklin Gothic Book" w:hAnsi="Franklin Gothic Book"/>
                          <w:sz w:val="18"/>
                          <w:szCs w:val="18"/>
                        </w:rPr>
                        <w:t>0</w:t>
                      </w:r>
                      <w:r w:rsidR="005B1789">
                        <w:rPr>
                          <w:rFonts w:ascii="Franklin Gothic Book" w:hAnsi="Franklin Gothic Book"/>
                          <w:sz w:val="18"/>
                          <w:szCs w:val="18"/>
                        </w:rPr>
                        <w:t>0 /17</w:t>
                      </w:r>
                      <w:r w:rsidR="00C208DF" w:rsidRPr="00707EDC">
                        <w:rPr>
                          <w:rFonts w:ascii="Franklin Gothic Book" w:hAnsi="Franklin Gothic Book"/>
                          <w:sz w:val="18"/>
                          <w:szCs w:val="18"/>
                        </w:rPr>
                        <w:t>h</w:t>
                      </w:r>
                      <w:r w:rsidR="00197C1F">
                        <w:rPr>
                          <w:rFonts w:ascii="Franklin Gothic Book" w:hAnsi="Franklin Gothic Book"/>
                          <w:sz w:val="18"/>
                          <w:szCs w:val="18"/>
                        </w:rPr>
                        <w:t>0</w:t>
                      </w:r>
                      <w:r w:rsidR="00C208DF">
                        <w:rPr>
                          <w:rFonts w:ascii="Franklin Gothic Book" w:hAnsi="Franklin Gothic Book"/>
                          <w:sz w:val="18"/>
                          <w:szCs w:val="18"/>
                        </w:rPr>
                        <w:t>0</w:t>
                      </w:r>
                    </w:p>
                    <w:p w:rsidR="009269DA" w:rsidRDefault="009269DA" w:rsidP="009269DA">
                      <w:pPr>
                        <w:rPr>
                          <w:rFonts w:ascii="Franklin Gothic Book" w:hAnsi="Franklin Gothic Book"/>
                          <w:sz w:val="17"/>
                          <w:szCs w:val="17"/>
                        </w:rPr>
                      </w:pPr>
                    </w:p>
                    <w:p w:rsidR="007D0E6F" w:rsidRDefault="007D0E6F" w:rsidP="009269DA">
                      <w:pPr>
                        <w:rPr>
                          <w:rFonts w:ascii="Franklin Gothic Book" w:hAnsi="Franklin Gothic Book"/>
                          <w:sz w:val="17"/>
                          <w:szCs w:val="17"/>
                        </w:rPr>
                      </w:pPr>
                    </w:p>
                    <w:p w:rsidR="007D0E6F" w:rsidRDefault="007D0E6F" w:rsidP="009269DA">
                      <w:pPr>
                        <w:rPr>
                          <w:rFonts w:ascii="Franklin Gothic Book" w:hAnsi="Franklin Gothic Book"/>
                          <w:sz w:val="17"/>
                          <w:szCs w:val="17"/>
                        </w:rPr>
                      </w:pPr>
                    </w:p>
                    <w:p w:rsidR="007D0E6F" w:rsidRPr="005316E9" w:rsidRDefault="007D0E6F" w:rsidP="009269DA">
                      <w:pPr>
                        <w:rPr>
                          <w:rFonts w:ascii="Franklin Gothic Book" w:hAnsi="Franklin Gothic Book"/>
                          <w:sz w:val="17"/>
                          <w:szCs w:val="17"/>
                        </w:rPr>
                      </w:pPr>
                    </w:p>
                    <w:p w:rsidR="00CD28B9" w:rsidRPr="009269DA" w:rsidRDefault="005B1789" w:rsidP="009269DA">
                      <w:pPr>
                        <w:pStyle w:val="Titre2"/>
                        <w:pBdr>
                          <w:bottom w:val="single" w:sz="4" w:space="1" w:color="auto"/>
                        </w:pBdr>
                        <w:tabs>
                          <w:tab w:val="right" w:pos="2552"/>
                        </w:tabs>
                        <w:ind w:right="142"/>
                        <w:rPr>
                          <w:rFonts w:ascii="Franklin Gothic Book" w:hAnsi="Franklin Gothic Book"/>
                          <w:color w:val="auto"/>
                          <w:sz w:val="18"/>
                          <w:szCs w:val="18"/>
                          <w:u w:val="none"/>
                        </w:rPr>
                      </w:pPr>
                      <w:r>
                        <w:rPr>
                          <w:rFonts w:ascii="Franklin Gothic Book" w:hAnsi="Franklin Gothic Book"/>
                          <w:color w:val="auto"/>
                          <w:sz w:val="18"/>
                          <w:szCs w:val="18"/>
                          <w:u w:val="none"/>
                        </w:rPr>
                        <w:t>Coût</w:t>
                      </w:r>
                      <w:r w:rsidR="007F1536">
                        <w:rPr>
                          <w:rFonts w:ascii="Franklin Gothic Book" w:hAnsi="Franklin Gothic Book"/>
                          <w:color w:val="auto"/>
                          <w:sz w:val="18"/>
                          <w:szCs w:val="18"/>
                          <w:u w:val="none"/>
                        </w:rPr>
                        <w:t xml:space="preserve"> par stagiaire</w:t>
                      </w:r>
                    </w:p>
                    <w:p w:rsidR="00C208DF" w:rsidRPr="00DA0804" w:rsidRDefault="00FE4B84" w:rsidP="00630173">
                      <w:pPr>
                        <w:rPr>
                          <w:rFonts w:ascii="Franklin Gothic Book" w:hAnsi="Franklin Gothic Book"/>
                          <w:sz w:val="17"/>
                          <w:szCs w:val="17"/>
                        </w:rPr>
                      </w:pPr>
                      <w:r>
                        <w:rPr>
                          <w:rFonts w:ascii="Franklin Gothic Book" w:hAnsi="Franklin Gothic Book"/>
                          <w:sz w:val="18"/>
                          <w:szCs w:val="18"/>
                        </w:rPr>
                        <w:t xml:space="preserve">1 </w:t>
                      </w:r>
                      <w:r w:rsidR="00145F22">
                        <w:rPr>
                          <w:rFonts w:ascii="Franklin Gothic Book" w:hAnsi="Franklin Gothic Book"/>
                          <w:sz w:val="18"/>
                          <w:szCs w:val="18"/>
                        </w:rPr>
                        <w:t>365</w:t>
                      </w:r>
                      <w:r w:rsidR="004E60CC">
                        <w:rPr>
                          <w:rFonts w:ascii="Franklin Gothic Book" w:hAnsi="Franklin Gothic Book"/>
                          <w:sz w:val="18"/>
                          <w:szCs w:val="18"/>
                        </w:rPr>
                        <w:t xml:space="preserve"> </w:t>
                      </w:r>
                      <w:r w:rsidR="000D5CDA">
                        <w:rPr>
                          <w:rFonts w:ascii="Franklin Gothic Book" w:hAnsi="Franklin Gothic Book"/>
                          <w:sz w:val="18"/>
                          <w:szCs w:val="18"/>
                        </w:rPr>
                        <w:t xml:space="preserve">€ HT – </w:t>
                      </w:r>
                      <w:r>
                        <w:rPr>
                          <w:rFonts w:ascii="Franklin Gothic Book" w:hAnsi="Franklin Gothic Book"/>
                          <w:sz w:val="18"/>
                          <w:szCs w:val="18"/>
                        </w:rPr>
                        <w:t xml:space="preserve">1 </w:t>
                      </w:r>
                      <w:r w:rsidR="00145F22">
                        <w:rPr>
                          <w:rFonts w:ascii="Franklin Gothic Book" w:hAnsi="Franklin Gothic Book"/>
                          <w:sz w:val="18"/>
                          <w:szCs w:val="18"/>
                        </w:rPr>
                        <w:t>481,03</w:t>
                      </w:r>
                      <w:r w:rsidR="004E60CC">
                        <w:rPr>
                          <w:rFonts w:ascii="Franklin Gothic Book" w:hAnsi="Franklin Gothic Book"/>
                          <w:sz w:val="18"/>
                          <w:szCs w:val="18"/>
                        </w:rPr>
                        <w:t xml:space="preserve"> </w:t>
                      </w:r>
                      <w:r w:rsidR="00F36FE0">
                        <w:rPr>
                          <w:rFonts w:ascii="Franklin Gothic Book" w:hAnsi="Franklin Gothic Book"/>
                          <w:sz w:val="18"/>
                          <w:szCs w:val="18"/>
                        </w:rPr>
                        <w:t>€ TTC</w:t>
                      </w:r>
                    </w:p>
                    <w:p w:rsidR="00C208DF" w:rsidRPr="00DA0804" w:rsidRDefault="00C208DF" w:rsidP="00C208DF">
                      <w:pPr>
                        <w:tabs>
                          <w:tab w:val="left" w:pos="540"/>
                        </w:tabs>
                        <w:ind w:right="143"/>
                        <w:rPr>
                          <w:rFonts w:ascii="Franklin Gothic Book" w:hAnsi="Franklin Gothic Book"/>
                          <w:sz w:val="17"/>
                          <w:szCs w:val="17"/>
                        </w:rPr>
                      </w:pPr>
                      <w:r w:rsidRPr="00DA0804">
                        <w:rPr>
                          <w:rFonts w:ascii="Franklin Gothic Book" w:hAnsi="Franklin Gothic Book"/>
                          <w:sz w:val="17"/>
                          <w:szCs w:val="17"/>
                        </w:rPr>
                        <w:t xml:space="preserve">TVA </w:t>
                      </w:r>
                      <w:r w:rsidR="00145F22">
                        <w:rPr>
                          <w:rFonts w:ascii="Franklin Gothic Book" w:hAnsi="Franklin Gothic Book"/>
                          <w:sz w:val="17"/>
                          <w:szCs w:val="17"/>
                        </w:rPr>
                        <w:t>8,5</w:t>
                      </w:r>
                      <w:r w:rsidRPr="00DA0804">
                        <w:rPr>
                          <w:rFonts w:ascii="Franklin Gothic Book" w:hAnsi="Franklin Gothic Book"/>
                          <w:sz w:val="17"/>
                          <w:szCs w:val="17"/>
                        </w:rPr>
                        <w:t>%</w:t>
                      </w:r>
                    </w:p>
                    <w:p w:rsidR="00CD28B9" w:rsidRDefault="00CD28B9" w:rsidP="009269DA">
                      <w:pPr>
                        <w:tabs>
                          <w:tab w:val="left" w:pos="540"/>
                        </w:tabs>
                        <w:ind w:right="143"/>
                        <w:rPr>
                          <w:rFonts w:ascii="Franklin Gothic Book" w:hAnsi="Franklin Gothic Book"/>
                          <w:sz w:val="17"/>
                          <w:szCs w:val="17"/>
                        </w:rPr>
                      </w:pPr>
                    </w:p>
                    <w:p w:rsidR="007D0E6F" w:rsidRDefault="007D0E6F" w:rsidP="009269DA">
                      <w:pPr>
                        <w:tabs>
                          <w:tab w:val="left" w:pos="540"/>
                        </w:tabs>
                        <w:ind w:right="143"/>
                        <w:rPr>
                          <w:rFonts w:ascii="Franklin Gothic Book" w:hAnsi="Franklin Gothic Book"/>
                          <w:sz w:val="17"/>
                          <w:szCs w:val="17"/>
                        </w:rPr>
                      </w:pPr>
                    </w:p>
                    <w:p w:rsidR="007D0E6F" w:rsidRDefault="007D0E6F" w:rsidP="009269DA">
                      <w:pPr>
                        <w:tabs>
                          <w:tab w:val="left" w:pos="540"/>
                        </w:tabs>
                        <w:ind w:right="143"/>
                        <w:rPr>
                          <w:rFonts w:ascii="Franklin Gothic Book" w:hAnsi="Franklin Gothic Book"/>
                          <w:sz w:val="17"/>
                          <w:szCs w:val="17"/>
                        </w:rPr>
                      </w:pPr>
                    </w:p>
                    <w:p w:rsidR="007D0E6F" w:rsidRPr="005316E9" w:rsidRDefault="007D0E6F" w:rsidP="009269DA">
                      <w:pPr>
                        <w:tabs>
                          <w:tab w:val="left" w:pos="540"/>
                        </w:tabs>
                        <w:ind w:right="143"/>
                        <w:rPr>
                          <w:rFonts w:ascii="Franklin Gothic Book" w:hAnsi="Franklin Gothic Book"/>
                          <w:sz w:val="17"/>
                          <w:szCs w:val="17"/>
                        </w:rPr>
                      </w:pPr>
                    </w:p>
                    <w:p w:rsidR="00CD28B9" w:rsidRPr="005B1789" w:rsidRDefault="00CD28B9" w:rsidP="009269DA">
                      <w:pPr>
                        <w:tabs>
                          <w:tab w:val="left" w:pos="540"/>
                        </w:tabs>
                        <w:ind w:right="143"/>
                        <w:jc w:val="both"/>
                        <w:rPr>
                          <w:rFonts w:ascii="Franklin Gothic Book" w:hAnsi="Franklin Gothic Book"/>
                          <w:b/>
                          <w:sz w:val="16"/>
                          <w:szCs w:val="16"/>
                        </w:rPr>
                      </w:pPr>
                      <w:r w:rsidRPr="005B1789">
                        <w:rPr>
                          <w:rFonts w:ascii="Franklin Gothic Book" w:hAnsi="Franklin Gothic Book"/>
                          <w:b/>
                          <w:sz w:val="16"/>
                          <w:szCs w:val="16"/>
                        </w:rPr>
                        <w:t>Nos prix sont établis  sur la base des taux TVA en vigueur à la date de remise de l’offre. Toute variation ultérieure de ces taux, imposée par la loi, sera répercutée sur les prix.</w:t>
                      </w:r>
                      <w:bookmarkStart w:id="10" w:name="OF_CGVFacturation"/>
                      <w:bookmarkEnd w:id="10"/>
                    </w:p>
                    <w:p w:rsidR="00BD07C6" w:rsidRPr="009269DA" w:rsidRDefault="00BD07C6" w:rsidP="009269DA">
                      <w:pPr>
                        <w:jc w:val="center"/>
                        <w:rPr>
                          <w:rFonts w:ascii="Franklin Gothic Book" w:hAnsi="Franklin Gothic Book"/>
                          <w:sz w:val="18"/>
                          <w:szCs w:val="18"/>
                        </w:rPr>
                      </w:pPr>
                      <w:r w:rsidRPr="009269DA">
                        <w:rPr>
                          <w:rFonts w:ascii="Franklin Gothic Book" w:hAnsi="Franklin Gothic Book"/>
                          <w:sz w:val="18"/>
                          <w:szCs w:val="18"/>
                        </w:rPr>
                        <w:t xml:space="preserve">            </w:t>
                      </w:r>
                    </w:p>
                  </w:txbxContent>
                </v:textbox>
                <w10:wrap anchorx="page" anchory="page"/>
              </v:shape>
            </w:pict>
          </mc:Fallback>
        </mc:AlternateContent>
      </w:r>
    </w:p>
    <w:tbl>
      <w:tblPr>
        <w:tblW w:w="7650" w:type="dxa"/>
        <w:tblInd w:w="2982" w:type="dxa"/>
        <w:tblBorders>
          <w:top w:val="single" w:sz="4" w:space="0" w:color="008000"/>
          <w:left w:val="single" w:sz="4" w:space="0" w:color="008000"/>
          <w:bottom w:val="single" w:sz="4" w:space="0" w:color="008000"/>
          <w:right w:val="single" w:sz="4" w:space="0" w:color="008000"/>
          <w:insideH w:val="dotted" w:sz="4" w:space="0" w:color="auto"/>
          <w:insideV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14"/>
        <w:gridCol w:w="1406"/>
        <w:gridCol w:w="363"/>
        <w:gridCol w:w="425"/>
        <w:gridCol w:w="215"/>
        <w:gridCol w:w="494"/>
        <w:gridCol w:w="1134"/>
        <w:gridCol w:w="36"/>
        <w:gridCol w:w="571"/>
        <w:gridCol w:w="243"/>
        <w:gridCol w:w="1449"/>
      </w:tblGrid>
      <w:tr w:rsidR="00CC66ED" w:rsidRPr="00903E9D" w:rsidTr="00B42E91">
        <w:trPr>
          <w:trHeight w:val="283"/>
        </w:trPr>
        <w:tc>
          <w:tcPr>
            <w:tcW w:w="7650" w:type="dxa"/>
            <w:gridSpan w:val="11"/>
            <w:tcBorders>
              <w:top w:val="nil"/>
              <w:left w:val="nil"/>
              <w:bottom w:val="single" w:sz="4" w:space="0" w:color="008000"/>
              <w:right w:val="nil"/>
            </w:tcBorders>
            <w:vAlign w:val="center"/>
          </w:tcPr>
          <w:p w:rsidR="00CC66ED" w:rsidRPr="00903E9D" w:rsidRDefault="00CC66ED" w:rsidP="00276D8D">
            <w:pPr>
              <w:tabs>
                <w:tab w:val="left" w:pos="180"/>
              </w:tabs>
              <w:ind w:left="-62"/>
              <w:jc w:val="both"/>
              <w:rPr>
                <w:rFonts w:ascii="Franklin Gothic Book" w:hAnsi="Franklin Gothic Book"/>
                <w:sz w:val="18"/>
                <w:szCs w:val="18"/>
                <w:u w:color="A07646"/>
              </w:rPr>
            </w:pPr>
            <w:r w:rsidRPr="00A573CE">
              <w:rPr>
                <w:rFonts w:ascii="Franklin Gothic Medium" w:hAnsi="Franklin Gothic Medium"/>
                <w:color w:val="3C9332"/>
                <w:u w:color="A07646"/>
              </w:rPr>
              <w:t>Entreprise</w:t>
            </w:r>
            <w:r>
              <w:rPr>
                <w:rFonts w:ascii="Franklin Gothic Medium" w:hAnsi="Franklin Gothic Medium"/>
                <w:color w:val="3C9332"/>
                <w:sz w:val="22"/>
                <w:u w:color="A07646"/>
              </w:rPr>
              <w:t xml:space="preserve"> </w:t>
            </w:r>
            <w:r w:rsidRPr="00515F6E">
              <w:rPr>
                <w:rFonts w:ascii="Franklin Gothic Medium" w:hAnsi="Franklin Gothic Medium"/>
                <w:color w:val="FFC000"/>
                <w:sz w:val="22"/>
                <w:szCs w:val="22"/>
                <w:u w:color="A07646"/>
              </w:rPr>
              <w:t>(MERCI DE REMPLIR TOUTES LES INFORMATIONS  DEMANDÉES)</w:t>
            </w:r>
          </w:p>
        </w:tc>
      </w:tr>
      <w:tr w:rsidR="000A4F9E" w:rsidRPr="00903E9D" w:rsidTr="00B42E91">
        <w:trPr>
          <w:trHeight w:val="283"/>
        </w:trPr>
        <w:tc>
          <w:tcPr>
            <w:tcW w:w="1314" w:type="dxa"/>
            <w:tcBorders>
              <w:top w:val="single" w:sz="4" w:space="0" w:color="008000"/>
              <w:left w:val="single" w:sz="4" w:space="0" w:color="008000"/>
              <w:bottom w:val="dotted" w:sz="4" w:space="0" w:color="008000"/>
              <w:right w:val="dotted" w:sz="4" w:space="0" w:color="008000"/>
            </w:tcBorders>
            <w:vAlign w:val="center"/>
          </w:tcPr>
          <w:p w:rsidR="000A4F9E" w:rsidRPr="00903E9D" w:rsidRDefault="000A4F9E" w:rsidP="000A4F9E">
            <w:pPr>
              <w:tabs>
                <w:tab w:val="left" w:pos="180"/>
              </w:tabs>
              <w:rPr>
                <w:rFonts w:ascii="Franklin Gothic Book" w:hAnsi="Franklin Gothic Book"/>
                <w:sz w:val="18"/>
                <w:szCs w:val="18"/>
                <w:u w:color="A07646"/>
              </w:rPr>
            </w:pPr>
            <w:r w:rsidRPr="00903E9D">
              <w:rPr>
                <w:rFonts w:ascii="Franklin Gothic Book" w:hAnsi="Franklin Gothic Book"/>
                <w:sz w:val="18"/>
                <w:szCs w:val="18"/>
              </w:rPr>
              <w:t>Raison sociale</w:t>
            </w:r>
          </w:p>
        </w:tc>
        <w:tc>
          <w:tcPr>
            <w:tcW w:w="6336" w:type="dxa"/>
            <w:gridSpan w:val="10"/>
            <w:tcBorders>
              <w:top w:val="single" w:sz="4" w:space="0" w:color="008000"/>
              <w:left w:val="dotted" w:sz="4" w:space="0" w:color="008000"/>
              <w:bottom w:val="dotted" w:sz="4" w:space="0" w:color="008000"/>
              <w:right w:val="single" w:sz="4" w:space="0" w:color="008000"/>
            </w:tcBorders>
            <w:vAlign w:val="center"/>
          </w:tcPr>
          <w:p w:rsidR="000A4F9E" w:rsidRPr="00903E9D" w:rsidRDefault="000A4F9E" w:rsidP="000A4F9E">
            <w:pPr>
              <w:tabs>
                <w:tab w:val="left" w:pos="180"/>
              </w:tabs>
              <w:rPr>
                <w:rFonts w:ascii="Franklin Gothic Book" w:hAnsi="Franklin Gothic Book"/>
                <w:sz w:val="18"/>
                <w:szCs w:val="18"/>
                <w:u w:color="A07646"/>
              </w:rPr>
            </w:pPr>
          </w:p>
        </w:tc>
      </w:tr>
      <w:tr w:rsidR="000A4F9E" w:rsidRPr="005157E9"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0A4F9E" w:rsidRPr="00903E9D" w:rsidRDefault="000A4F9E" w:rsidP="000A4F9E">
            <w:pPr>
              <w:tabs>
                <w:tab w:val="left" w:pos="180"/>
              </w:tabs>
              <w:rPr>
                <w:rFonts w:ascii="Franklin Gothic Book" w:hAnsi="Franklin Gothic Book"/>
                <w:sz w:val="18"/>
                <w:szCs w:val="18"/>
                <w:u w:color="A07646"/>
              </w:rPr>
            </w:pPr>
            <w:r w:rsidRPr="00903E9D">
              <w:rPr>
                <w:rFonts w:ascii="Franklin Gothic Book" w:hAnsi="Franklin Gothic Book"/>
                <w:sz w:val="18"/>
                <w:szCs w:val="18"/>
              </w:rPr>
              <w:t>Adresse</w:t>
            </w:r>
          </w:p>
        </w:tc>
        <w:tc>
          <w:tcPr>
            <w:tcW w:w="6336" w:type="dxa"/>
            <w:gridSpan w:val="10"/>
            <w:tcBorders>
              <w:top w:val="dotted" w:sz="4" w:space="0" w:color="008000"/>
              <w:left w:val="dotted" w:sz="4" w:space="0" w:color="008000"/>
              <w:bottom w:val="dotted" w:sz="4" w:space="0" w:color="008000"/>
              <w:right w:val="single" w:sz="4" w:space="0" w:color="008000"/>
            </w:tcBorders>
            <w:vAlign w:val="center"/>
          </w:tcPr>
          <w:p w:rsidR="000A4F9E" w:rsidRPr="005157E9" w:rsidRDefault="000A4F9E" w:rsidP="000A4F9E">
            <w:pPr>
              <w:pStyle w:val="En-tte"/>
              <w:tabs>
                <w:tab w:val="clear" w:pos="4536"/>
                <w:tab w:val="clear" w:pos="9072"/>
              </w:tabs>
              <w:rPr>
                <w:rFonts w:ascii="Franklin Gothic Book" w:hAnsi="Franklin Gothic Book"/>
                <w:sz w:val="18"/>
                <w:szCs w:val="18"/>
              </w:rPr>
            </w:pPr>
          </w:p>
        </w:tc>
      </w:tr>
      <w:tr w:rsidR="00046F43" w:rsidRPr="005157E9"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046F43" w:rsidRPr="005523E4" w:rsidRDefault="00046F43" w:rsidP="000A4F9E">
            <w:pPr>
              <w:tabs>
                <w:tab w:val="left" w:pos="180"/>
              </w:tabs>
              <w:rPr>
                <w:rFonts w:ascii="Franklin Gothic Book" w:hAnsi="Franklin Gothic Book"/>
                <w:sz w:val="18"/>
                <w:szCs w:val="18"/>
              </w:rPr>
            </w:pPr>
            <w:r w:rsidRPr="00903E9D">
              <w:rPr>
                <w:rFonts w:ascii="Franklin Gothic Book" w:hAnsi="Franklin Gothic Book"/>
                <w:sz w:val="18"/>
                <w:szCs w:val="18"/>
              </w:rPr>
              <w:t>Code Posta</w:t>
            </w:r>
            <w:r>
              <w:rPr>
                <w:rFonts w:ascii="Franklin Gothic Book" w:hAnsi="Franklin Gothic Book"/>
                <w:sz w:val="18"/>
                <w:szCs w:val="18"/>
              </w:rPr>
              <w:t>l</w:t>
            </w:r>
          </w:p>
        </w:tc>
        <w:tc>
          <w:tcPr>
            <w:tcW w:w="1769" w:type="dxa"/>
            <w:gridSpan w:val="2"/>
            <w:tcBorders>
              <w:top w:val="dotted" w:sz="4" w:space="0" w:color="008000"/>
              <w:left w:val="dotted" w:sz="4" w:space="0" w:color="008000"/>
              <w:bottom w:val="dotted" w:sz="4" w:space="0" w:color="008000"/>
              <w:right w:val="dotted" w:sz="4" w:space="0" w:color="008000"/>
            </w:tcBorders>
            <w:vAlign w:val="center"/>
          </w:tcPr>
          <w:p w:rsidR="00046F43" w:rsidRPr="005157E9" w:rsidRDefault="00046F43" w:rsidP="000A4F9E">
            <w:pPr>
              <w:tabs>
                <w:tab w:val="left" w:pos="180"/>
              </w:tabs>
              <w:rPr>
                <w:rFonts w:ascii="Franklin Gothic Book" w:hAnsi="Franklin Gothic Book"/>
                <w:sz w:val="18"/>
                <w:szCs w:val="18"/>
              </w:rPr>
            </w:pPr>
          </w:p>
        </w:tc>
        <w:tc>
          <w:tcPr>
            <w:tcW w:w="640" w:type="dxa"/>
            <w:gridSpan w:val="2"/>
            <w:tcBorders>
              <w:top w:val="dotted" w:sz="4" w:space="0" w:color="008000"/>
              <w:left w:val="dotted" w:sz="4" w:space="0" w:color="008000"/>
              <w:bottom w:val="dotted" w:sz="4" w:space="0" w:color="008000"/>
              <w:right w:val="dotted" w:sz="4" w:space="0" w:color="008000"/>
            </w:tcBorders>
            <w:vAlign w:val="center"/>
          </w:tcPr>
          <w:p w:rsidR="00046F43" w:rsidRPr="005157E9" w:rsidRDefault="005B1789" w:rsidP="000A4F9E">
            <w:pPr>
              <w:tabs>
                <w:tab w:val="left" w:pos="180"/>
              </w:tabs>
              <w:rPr>
                <w:rFonts w:ascii="Franklin Gothic Book" w:hAnsi="Franklin Gothic Book"/>
                <w:sz w:val="18"/>
                <w:szCs w:val="18"/>
              </w:rPr>
            </w:pPr>
            <w:r>
              <w:rPr>
                <w:rFonts w:ascii="Franklin Gothic Book" w:hAnsi="Franklin Gothic Book"/>
                <w:sz w:val="18"/>
                <w:szCs w:val="18"/>
              </w:rPr>
              <w:t>Ville</w:t>
            </w:r>
          </w:p>
        </w:tc>
        <w:tc>
          <w:tcPr>
            <w:tcW w:w="3927" w:type="dxa"/>
            <w:gridSpan w:val="6"/>
            <w:tcBorders>
              <w:top w:val="dotted" w:sz="4" w:space="0" w:color="008000"/>
              <w:left w:val="dotted" w:sz="4" w:space="0" w:color="008000"/>
              <w:bottom w:val="dotted" w:sz="4" w:space="0" w:color="008000"/>
              <w:right w:val="single" w:sz="4" w:space="0" w:color="008000"/>
            </w:tcBorders>
            <w:vAlign w:val="center"/>
          </w:tcPr>
          <w:p w:rsidR="00046F43" w:rsidRPr="005157E9" w:rsidRDefault="00046F43" w:rsidP="000A4F9E">
            <w:pPr>
              <w:tabs>
                <w:tab w:val="left" w:pos="180"/>
              </w:tabs>
              <w:rPr>
                <w:rFonts w:ascii="Franklin Gothic Book" w:hAnsi="Franklin Gothic Book"/>
                <w:sz w:val="18"/>
                <w:szCs w:val="18"/>
              </w:rPr>
            </w:pPr>
          </w:p>
        </w:tc>
      </w:tr>
      <w:tr w:rsidR="000A4F9E" w:rsidRPr="005157E9"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0A4F9E" w:rsidRPr="00903E9D" w:rsidRDefault="000A4F9E" w:rsidP="000A4F9E">
            <w:pPr>
              <w:tabs>
                <w:tab w:val="left" w:pos="180"/>
              </w:tabs>
              <w:rPr>
                <w:rFonts w:ascii="Franklin Gothic Book" w:hAnsi="Franklin Gothic Book"/>
                <w:sz w:val="18"/>
                <w:szCs w:val="18"/>
                <w:u w:color="A07646"/>
              </w:rPr>
            </w:pPr>
            <w:r w:rsidRPr="00903E9D">
              <w:rPr>
                <w:rFonts w:ascii="Franklin Gothic Book" w:hAnsi="Franklin Gothic Book"/>
                <w:sz w:val="18"/>
                <w:szCs w:val="18"/>
              </w:rPr>
              <w:t>Contact</w:t>
            </w:r>
          </w:p>
        </w:tc>
        <w:tc>
          <w:tcPr>
            <w:tcW w:w="6336" w:type="dxa"/>
            <w:gridSpan w:val="10"/>
            <w:tcBorders>
              <w:top w:val="dotted" w:sz="4" w:space="0" w:color="008000"/>
              <w:left w:val="dotted" w:sz="4" w:space="0" w:color="008000"/>
              <w:bottom w:val="dotted" w:sz="4" w:space="0" w:color="008000"/>
              <w:right w:val="single" w:sz="4" w:space="0" w:color="008000"/>
            </w:tcBorders>
            <w:vAlign w:val="center"/>
          </w:tcPr>
          <w:p w:rsidR="000A4F9E" w:rsidRPr="005157E9" w:rsidRDefault="000A4F9E" w:rsidP="000A4F9E">
            <w:pPr>
              <w:pStyle w:val="En-tte"/>
              <w:tabs>
                <w:tab w:val="clear" w:pos="4536"/>
                <w:tab w:val="clear" w:pos="9072"/>
              </w:tabs>
              <w:rPr>
                <w:rFonts w:ascii="Franklin Gothic Book" w:hAnsi="Franklin Gothic Book"/>
                <w:sz w:val="18"/>
                <w:szCs w:val="18"/>
                <w:u w:color="A07646"/>
              </w:rPr>
            </w:pPr>
          </w:p>
        </w:tc>
      </w:tr>
      <w:tr w:rsidR="000A4F9E" w:rsidRPr="005157E9"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0A4F9E" w:rsidRPr="00903E9D" w:rsidRDefault="000A4F9E" w:rsidP="000A4F9E">
            <w:pPr>
              <w:tabs>
                <w:tab w:val="left" w:pos="180"/>
              </w:tabs>
              <w:rPr>
                <w:rFonts w:ascii="Franklin Gothic Book" w:hAnsi="Franklin Gothic Book"/>
                <w:sz w:val="18"/>
                <w:szCs w:val="18"/>
                <w:u w:color="A07646"/>
              </w:rPr>
            </w:pPr>
            <w:r w:rsidRPr="00903E9D">
              <w:rPr>
                <w:rFonts w:ascii="Franklin Gothic Book" w:hAnsi="Franklin Gothic Book"/>
                <w:sz w:val="18"/>
                <w:szCs w:val="18"/>
              </w:rPr>
              <w:t>Tél</w:t>
            </w:r>
          </w:p>
        </w:tc>
        <w:tc>
          <w:tcPr>
            <w:tcW w:w="1769" w:type="dxa"/>
            <w:gridSpan w:val="2"/>
            <w:tcBorders>
              <w:top w:val="dotted" w:sz="4" w:space="0" w:color="008000"/>
              <w:left w:val="dotted" w:sz="4" w:space="0" w:color="008000"/>
              <w:bottom w:val="dotted" w:sz="4" w:space="0" w:color="008000"/>
              <w:right w:val="dotted" w:sz="4" w:space="0" w:color="008000"/>
            </w:tcBorders>
            <w:vAlign w:val="center"/>
          </w:tcPr>
          <w:p w:rsidR="000A4F9E" w:rsidRPr="005157E9" w:rsidRDefault="000A4F9E" w:rsidP="000A4F9E">
            <w:pPr>
              <w:tabs>
                <w:tab w:val="left" w:pos="180"/>
              </w:tabs>
              <w:rPr>
                <w:rFonts w:ascii="Franklin Gothic Book" w:hAnsi="Franklin Gothic Book"/>
                <w:sz w:val="18"/>
                <w:szCs w:val="18"/>
                <w:u w:color="A07646"/>
              </w:rPr>
            </w:pPr>
          </w:p>
        </w:tc>
        <w:tc>
          <w:tcPr>
            <w:tcW w:w="640" w:type="dxa"/>
            <w:gridSpan w:val="2"/>
            <w:tcBorders>
              <w:top w:val="dotted" w:sz="4" w:space="0" w:color="008000"/>
              <w:left w:val="dotted" w:sz="4" w:space="0" w:color="008000"/>
              <w:bottom w:val="dotted" w:sz="4" w:space="0" w:color="008000"/>
              <w:right w:val="dotted" w:sz="4" w:space="0" w:color="008000"/>
            </w:tcBorders>
            <w:vAlign w:val="center"/>
          </w:tcPr>
          <w:p w:rsidR="000A4F9E" w:rsidRPr="005157E9" w:rsidRDefault="005B1789" w:rsidP="000A4F9E">
            <w:pPr>
              <w:tabs>
                <w:tab w:val="left" w:pos="180"/>
              </w:tabs>
              <w:rPr>
                <w:rFonts w:ascii="Franklin Gothic Book" w:hAnsi="Franklin Gothic Book"/>
                <w:sz w:val="18"/>
                <w:szCs w:val="18"/>
                <w:u w:color="A07646"/>
              </w:rPr>
            </w:pPr>
            <w:r>
              <w:rPr>
                <w:rFonts w:ascii="Franklin Gothic Book" w:hAnsi="Franklin Gothic Book"/>
                <w:sz w:val="18"/>
                <w:szCs w:val="18"/>
                <w:u w:color="A07646"/>
              </w:rPr>
              <w:t>Port.</w:t>
            </w:r>
          </w:p>
        </w:tc>
        <w:tc>
          <w:tcPr>
            <w:tcW w:w="1664" w:type="dxa"/>
            <w:gridSpan w:val="3"/>
            <w:tcBorders>
              <w:top w:val="dotted" w:sz="4" w:space="0" w:color="008000"/>
              <w:left w:val="dotted" w:sz="4" w:space="0" w:color="008000"/>
              <w:bottom w:val="dotted" w:sz="4" w:space="0" w:color="008000"/>
              <w:right w:val="dotted" w:sz="4" w:space="0" w:color="008000"/>
            </w:tcBorders>
            <w:vAlign w:val="center"/>
          </w:tcPr>
          <w:p w:rsidR="000A4F9E" w:rsidRPr="005157E9" w:rsidRDefault="000A4F9E" w:rsidP="000A4F9E">
            <w:pPr>
              <w:tabs>
                <w:tab w:val="left" w:pos="180"/>
              </w:tabs>
              <w:rPr>
                <w:rFonts w:ascii="Franklin Gothic Book" w:hAnsi="Franklin Gothic Book"/>
                <w:sz w:val="18"/>
                <w:szCs w:val="18"/>
                <w:u w:color="A07646"/>
              </w:rPr>
            </w:pPr>
          </w:p>
        </w:tc>
        <w:tc>
          <w:tcPr>
            <w:tcW w:w="571" w:type="dxa"/>
            <w:tcBorders>
              <w:top w:val="dotted" w:sz="4" w:space="0" w:color="008000"/>
              <w:left w:val="dotted" w:sz="4" w:space="0" w:color="008000"/>
              <w:bottom w:val="dotted" w:sz="4" w:space="0" w:color="008000"/>
              <w:right w:val="dotted" w:sz="4" w:space="0" w:color="008000"/>
            </w:tcBorders>
            <w:vAlign w:val="center"/>
          </w:tcPr>
          <w:p w:rsidR="000A4F9E" w:rsidRPr="005157E9" w:rsidRDefault="005B1789" w:rsidP="000A4F9E">
            <w:pPr>
              <w:tabs>
                <w:tab w:val="left" w:pos="180"/>
              </w:tabs>
              <w:rPr>
                <w:rFonts w:ascii="Franklin Gothic Book" w:hAnsi="Franklin Gothic Book"/>
                <w:sz w:val="18"/>
                <w:szCs w:val="18"/>
                <w:u w:color="A07646"/>
              </w:rPr>
            </w:pPr>
            <w:r>
              <w:rPr>
                <w:rFonts w:ascii="Franklin Gothic Book" w:hAnsi="Franklin Gothic Book"/>
                <w:sz w:val="18"/>
                <w:szCs w:val="18"/>
              </w:rPr>
              <w:t>Fax</w:t>
            </w:r>
          </w:p>
        </w:tc>
        <w:tc>
          <w:tcPr>
            <w:tcW w:w="1692" w:type="dxa"/>
            <w:gridSpan w:val="2"/>
            <w:tcBorders>
              <w:top w:val="dotted" w:sz="4" w:space="0" w:color="008000"/>
              <w:left w:val="dotted" w:sz="4" w:space="0" w:color="008000"/>
              <w:bottom w:val="dotted" w:sz="4" w:space="0" w:color="008000"/>
              <w:right w:val="single" w:sz="4" w:space="0" w:color="008000"/>
            </w:tcBorders>
            <w:vAlign w:val="center"/>
          </w:tcPr>
          <w:p w:rsidR="000A4F9E" w:rsidRPr="005157E9" w:rsidRDefault="000A4F9E" w:rsidP="000A4F9E">
            <w:pPr>
              <w:tabs>
                <w:tab w:val="left" w:pos="180"/>
              </w:tabs>
              <w:rPr>
                <w:rFonts w:ascii="Franklin Gothic Book" w:hAnsi="Franklin Gothic Book"/>
                <w:sz w:val="18"/>
                <w:szCs w:val="18"/>
                <w:u w:color="A07646"/>
              </w:rPr>
            </w:pPr>
          </w:p>
        </w:tc>
      </w:tr>
      <w:tr w:rsidR="000A4F9E" w:rsidRPr="00903E9D"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0A4F9E" w:rsidRPr="00903E9D" w:rsidRDefault="000A4F9E" w:rsidP="000A4F9E">
            <w:pPr>
              <w:tabs>
                <w:tab w:val="left" w:pos="180"/>
              </w:tabs>
              <w:rPr>
                <w:rFonts w:ascii="Franklin Gothic Book" w:hAnsi="Franklin Gothic Book"/>
                <w:sz w:val="18"/>
                <w:szCs w:val="18"/>
                <w:u w:color="A07646"/>
              </w:rPr>
            </w:pPr>
            <w:r w:rsidRPr="00903E9D">
              <w:rPr>
                <w:rFonts w:ascii="Franklin Gothic Book" w:hAnsi="Franklin Gothic Book"/>
                <w:sz w:val="18"/>
                <w:szCs w:val="18"/>
              </w:rPr>
              <w:t>E-mail</w:t>
            </w:r>
          </w:p>
        </w:tc>
        <w:tc>
          <w:tcPr>
            <w:tcW w:w="6336" w:type="dxa"/>
            <w:gridSpan w:val="10"/>
            <w:tcBorders>
              <w:top w:val="dotted" w:sz="4" w:space="0" w:color="008000"/>
              <w:left w:val="dotted" w:sz="4" w:space="0" w:color="008000"/>
              <w:bottom w:val="dotted" w:sz="4" w:space="0" w:color="008000"/>
              <w:right w:val="single" w:sz="4" w:space="0" w:color="008000"/>
            </w:tcBorders>
            <w:vAlign w:val="center"/>
          </w:tcPr>
          <w:p w:rsidR="000A4F9E" w:rsidRPr="00903E9D" w:rsidRDefault="000A4F9E" w:rsidP="000A4F9E">
            <w:pPr>
              <w:tabs>
                <w:tab w:val="left" w:pos="180"/>
              </w:tabs>
              <w:rPr>
                <w:rFonts w:ascii="Franklin Gothic Book" w:hAnsi="Franklin Gothic Book"/>
                <w:sz w:val="18"/>
                <w:szCs w:val="18"/>
                <w:u w:color="A07646"/>
              </w:rPr>
            </w:pPr>
          </w:p>
        </w:tc>
      </w:tr>
      <w:tr w:rsidR="000A4F9E" w:rsidRPr="00312AC0"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0A4F9E" w:rsidRPr="00312AC0" w:rsidRDefault="000A4F9E" w:rsidP="000A4F9E">
            <w:pPr>
              <w:tabs>
                <w:tab w:val="left" w:pos="180"/>
              </w:tabs>
              <w:rPr>
                <w:rFonts w:ascii="Franklin Gothic Book" w:hAnsi="Franklin Gothic Book"/>
                <w:sz w:val="18"/>
                <w:szCs w:val="18"/>
              </w:rPr>
            </w:pPr>
            <w:r w:rsidRPr="00312AC0">
              <w:rPr>
                <w:rFonts w:ascii="Franklin Gothic Book" w:hAnsi="Franklin Gothic Book"/>
                <w:sz w:val="18"/>
                <w:szCs w:val="18"/>
              </w:rPr>
              <w:t>Siret</w:t>
            </w:r>
            <w:r>
              <w:rPr>
                <w:rFonts w:ascii="Franklin Gothic Book" w:hAnsi="Franklin Gothic Book"/>
                <w:sz w:val="18"/>
                <w:szCs w:val="18"/>
              </w:rPr>
              <w:t xml:space="preserve"> </w:t>
            </w:r>
            <w:r w:rsidRPr="00903E9D">
              <w:rPr>
                <w:rFonts w:ascii="Franklin Gothic Book" w:hAnsi="Franklin Gothic Book"/>
                <w:i/>
                <w:sz w:val="12"/>
                <w:szCs w:val="16"/>
              </w:rPr>
              <w:t>(14 chiffres)</w:t>
            </w:r>
          </w:p>
        </w:tc>
        <w:tc>
          <w:tcPr>
            <w:tcW w:w="6336" w:type="dxa"/>
            <w:gridSpan w:val="10"/>
            <w:tcBorders>
              <w:top w:val="dotted" w:sz="4" w:space="0" w:color="008000"/>
              <w:left w:val="dotted" w:sz="4" w:space="0" w:color="008000"/>
              <w:bottom w:val="dotted" w:sz="4" w:space="0" w:color="008000"/>
              <w:right w:val="single" w:sz="4" w:space="0" w:color="008000"/>
            </w:tcBorders>
            <w:vAlign w:val="center"/>
          </w:tcPr>
          <w:p w:rsidR="000A4F9E" w:rsidRPr="00312AC0" w:rsidRDefault="000A4F9E" w:rsidP="000A4F9E">
            <w:pPr>
              <w:tabs>
                <w:tab w:val="left" w:pos="180"/>
              </w:tabs>
              <w:rPr>
                <w:rFonts w:ascii="Franklin Gothic Book" w:hAnsi="Franklin Gothic Book"/>
                <w:sz w:val="18"/>
                <w:szCs w:val="18"/>
                <w:u w:color="A07646"/>
              </w:rPr>
            </w:pPr>
          </w:p>
        </w:tc>
      </w:tr>
      <w:tr w:rsidR="003F69DE" w:rsidRPr="00312AC0"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r>
              <w:rPr>
                <w:rFonts w:ascii="Franklin Gothic Book" w:hAnsi="Franklin Gothic Book"/>
                <w:sz w:val="18"/>
                <w:szCs w:val="18"/>
              </w:rPr>
              <w:t xml:space="preserve">APE </w:t>
            </w:r>
            <w:r w:rsidRPr="00903E9D">
              <w:rPr>
                <w:rFonts w:ascii="Franklin Gothic Book" w:hAnsi="Franklin Gothic Book"/>
                <w:i/>
                <w:sz w:val="10"/>
                <w:szCs w:val="16"/>
              </w:rPr>
              <w:t xml:space="preserve">(4 </w:t>
            </w:r>
            <w:proofErr w:type="spellStart"/>
            <w:r w:rsidRPr="00903E9D">
              <w:rPr>
                <w:rFonts w:ascii="Franklin Gothic Book" w:hAnsi="Franklin Gothic Book"/>
                <w:i/>
                <w:sz w:val="10"/>
                <w:szCs w:val="16"/>
              </w:rPr>
              <w:t>chiffres+lettre</w:t>
            </w:r>
            <w:proofErr w:type="spellEnd"/>
            <w:r w:rsidRPr="00903E9D">
              <w:rPr>
                <w:rFonts w:ascii="Franklin Gothic Book" w:hAnsi="Franklin Gothic Book"/>
                <w:i/>
                <w:sz w:val="10"/>
                <w:szCs w:val="16"/>
              </w:rPr>
              <w:t>)</w:t>
            </w:r>
          </w:p>
        </w:tc>
        <w:tc>
          <w:tcPr>
            <w:tcW w:w="2903" w:type="dxa"/>
            <w:gridSpan w:val="5"/>
            <w:tcBorders>
              <w:top w:val="dotted" w:sz="4" w:space="0" w:color="008000"/>
              <w:left w:val="dotted" w:sz="4" w:space="0" w:color="008000"/>
              <w:bottom w:val="dotted" w:sz="4" w:space="0" w:color="008000"/>
              <w:right w:val="dotted"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p>
        </w:tc>
        <w:tc>
          <w:tcPr>
            <w:tcW w:w="1134" w:type="dxa"/>
            <w:tcBorders>
              <w:top w:val="dotted" w:sz="4" w:space="0" w:color="008000"/>
              <w:left w:val="dotted" w:sz="4" w:space="0" w:color="008000"/>
              <w:bottom w:val="dotted" w:sz="4" w:space="0" w:color="008000"/>
              <w:right w:val="dotted"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r w:rsidRPr="00312AC0">
              <w:rPr>
                <w:rFonts w:ascii="Franklin Gothic Book" w:hAnsi="Franklin Gothic Book"/>
                <w:sz w:val="18"/>
                <w:szCs w:val="18"/>
              </w:rPr>
              <w:t>Effectif </w:t>
            </w:r>
          </w:p>
        </w:tc>
        <w:tc>
          <w:tcPr>
            <w:tcW w:w="2299" w:type="dxa"/>
            <w:gridSpan w:val="4"/>
            <w:tcBorders>
              <w:top w:val="dotted" w:sz="4" w:space="0" w:color="008000"/>
              <w:left w:val="dotted" w:sz="4" w:space="0" w:color="008000"/>
              <w:bottom w:val="dotted" w:sz="4" w:space="0" w:color="008000"/>
              <w:right w:val="single"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p>
        </w:tc>
      </w:tr>
      <w:tr w:rsidR="003F69DE" w:rsidRPr="00312AC0"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3F69DE" w:rsidRPr="00312AC0" w:rsidRDefault="008F1803" w:rsidP="003F69DE">
            <w:pPr>
              <w:tabs>
                <w:tab w:val="left" w:pos="180"/>
              </w:tabs>
              <w:rPr>
                <w:rFonts w:ascii="Franklin Gothic Book" w:hAnsi="Franklin Gothic Book"/>
                <w:sz w:val="18"/>
                <w:szCs w:val="18"/>
                <w:u w:color="A07646"/>
              </w:rPr>
            </w:pPr>
            <w:r>
              <w:rPr>
                <w:rFonts w:ascii="Franklin Gothic Book" w:hAnsi="Franklin Gothic Book"/>
                <w:sz w:val="18"/>
                <w:szCs w:val="18"/>
                <w:u w:color="A07646"/>
              </w:rPr>
              <w:t xml:space="preserve">Nom - Prénom </w:t>
            </w:r>
            <w:r w:rsidR="003F69DE">
              <w:rPr>
                <w:rFonts w:ascii="Franklin Gothic Book" w:hAnsi="Franklin Gothic Book"/>
                <w:sz w:val="18"/>
                <w:szCs w:val="18"/>
                <w:u w:color="A07646"/>
              </w:rPr>
              <w:t>Dirigeant</w:t>
            </w:r>
          </w:p>
        </w:tc>
        <w:tc>
          <w:tcPr>
            <w:tcW w:w="2903" w:type="dxa"/>
            <w:gridSpan w:val="5"/>
            <w:tcBorders>
              <w:top w:val="dotted" w:sz="4" w:space="0" w:color="008000"/>
              <w:left w:val="dotted" w:sz="4" w:space="0" w:color="008000"/>
              <w:bottom w:val="dotted" w:sz="4" w:space="0" w:color="008000"/>
              <w:right w:val="dotted"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p>
        </w:tc>
        <w:tc>
          <w:tcPr>
            <w:tcW w:w="1134" w:type="dxa"/>
            <w:tcBorders>
              <w:top w:val="dotted" w:sz="4" w:space="0" w:color="008000"/>
              <w:left w:val="dotted" w:sz="4" w:space="0" w:color="008000"/>
              <w:bottom w:val="dotted" w:sz="4" w:space="0" w:color="008000"/>
              <w:right w:val="dotted" w:sz="4" w:space="0" w:color="008000"/>
            </w:tcBorders>
            <w:vAlign w:val="center"/>
          </w:tcPr>
          <w:p w:rsidR="003F69DE" w:rsidRPr="00312AC0" w:rsidRDefault="00FA52F2" w:rsidP="00FA52F2">
            <w:pPr>
              <w:tabs>
                <w:tab w:val="left" w:pos="180"/>
              </w:tabs>
              <w:ind w:right="90"/>
              <w:rPr>
                <w:rFonts w:ascii="Franklin Gothic Book" w:hAnsi="Franklin Gothic Book"/>
                <w:sz w:val="18"/>
                <w:szCs w:val="18"/>
                <w:u w:color="A07646"/>
              </w:rPr>
            </w:pPr>
            <w:r>
              <w:rPr>
                <w:rFonts w:ascii="Franklin Gothic Book" w:hAnsi="Franklin Gothic Book"/>
                <w:sz w:val="18"/>
                <w:szCs w:val="18"/>
                <w:u w:color="A07646"/>
              </w:rPr>
              <w:t>Mail -</w:t>
            </w:r>
            <w:r>
              <w:rPr>
                <w:rFonts w:ascii="Franklin Gothic Book" w:hAnsi="Franklin Gothic Book"/>
                <w:sz w:val="18"/>
                <w:szCs w:val="18"/>
                <w:u w:color="A07646"/>
              </w:rPr>
              <w:br/>
              <w:t>M</w:t>
            </w:r>
            <w:r w:rsidR="008F1803">
              <w:rPr>
                <w:rFonts w:ascii="Franklin Gothic Book" w:hAnsi="Franklin Gothic Book"/>
                <w:sz w:val="18"/>
                <w:szCs w:val="18"/>
                <w:u w:color="A07646"/>
              </w:rPr>
              <w:t>obile</w:t>
            </w:r>
          </w:p>
        </w:tc>
        <w:tc>
          <w:tcPr>
            <w:tcW w:w="2299" w:type="dxa"/>
            <w:gridSpan w:val="4"/>
            <w:tcBorders>
              <w:top w:val="dotted" w:sz="4" w:space="0" w:color="008000"/>
              <w:left w:val="dotted" w:sz="4" w:space="0" w:color="008000"/>
              <w:bottom w:val="dotted" w:sz="4" w:space="0" w:color="008000"/>
              <w:right w:val="single"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p>
        </w:tc>
      </w:tr>
      <w:tr w:rsidR="003F69DE" w:rsidRPr="00312AC0" w:rsidTr="00B42E91">
        <w:trPr>
          <w:trHeight w:val="283"/>
        </w:trPr>
        <w:tc>
          <w:tcPr>
            <w:tcW w:w="1314" w:type="dxa"/>
            <w:tcBorders>
              <w:top w:val="dotted" w:sz="4" w:space="0" w:color="008000"/>
              <w:left w:val="single" w:sz="4" w:space="0" w:color="008000"/>
              <w:bottom w:val="dotted" w:sz="4" w:space="0" w:color="008000"/>
              <w:right w:val="dotted" w:sz="4" w:space="0" w:color="008000"/>
            </w:tcBorders>
            <w:vAlign w:val="center"/>
          </w:tcPr>
          <w:p w:rsidR="003F69DE" w:rsidRPr="00312AC0" w:rsidRDefault="003F69DE" w:rsidP="003F69DE">
            <w:pPr>
              <w:tabs>
                <w:tab w:val="left" w:pos="180"/>
              </w:tabs>
              <w:rPr>
                <w:rFonts w:ascii="Franklin Gothic Book" w:hAnsi="Franklin Gothic Book"/>
                <w:sz w:val="18"/>
                <w:szCs w:val="18"/>
              </w:rPr>
            </w:pPr>
            <w:r>
              <w:rPr>
                <w:rFonts w:ascii="Franklin Gothic Book" w:hAnsi="Franklin Gothic Book"/>
                <w:sz w:val="18"/>
                <w:szCs w:val="18"/>
              </w:rPr>
              <w:t>OPCA/FAF (*)</w:t>
            </w:r>
          </w:p>
        </w:tc>
        <w:tc>
          <w:tcPr>
            <w:tcW w:w="1406" w:type="dxa"/>
            <w:tcBorders>
              <w:top w:val="dotted" w:sz="4" w:space="0" w:color="008000"/>
              <w:left w:val="dotted" w:sz="4" w:space="0" w:color="008000"/>
              <w:bottom w:val="dotted" w:sz="4" w:space="0" w:color="008000"/>
              <w:right w:val="nil"/>
            </w:tcBorders>
            <w:vAlign w:val="center"/>
          </w:tcPr>
          <w:p w:rsidR="003F69DE" w:rsidRPr="00312AC0" w:rsidRDefault="003F69DE" w:rsidP="003F69DE">
            <w:pPr>
              <w:tabs>
                <w:tab w:val="left" w:pos="180"/>
              </w:tabs>
              <w:rPr>
                <w:rFonts w:ascii="Franklin Gothic Book" w:hAnsi="Franklin Gothic Book"/>
                <w:sz w:val="18"/>
                <w:szCs w:val="18"/>
                <w:u w:color="A07646"/>
              </w:rPr>
            </w:pPr>
            <w:r>
              <w:rPr>
                <w:rFonts w:ascii="Franklin Gothic Book" w:hAnsi="Franklin Gothic Book"/>
                <w:sz w:val="18"/>
                <w:szCs w:val="18"/>
                <w:u w:color="A07646"/>
              </w:rPr>
              <w:t>CONSTRUCTYS :</w:t>
            </w:r>
          </w:p>
        </w:tc>
        <w:tc>
          <w:tcPr>
            <w:tcW w:w="788" w:type="dxa"/>
            <w:gridSpan w:val="2"/>
            <w:tcBorders>
              <w:top w:val="dotted" w:sz="4" w:space="0" w:color="008000"/>
              <w:left w:val="nil"/>
              <w:bottom w:val="dotted" w:sz="4" w:space="0" w:color="008000"/>
              <w:right w:val="nil"/>
            </w:tcBorders>
            <w:vAlign w:val="center"/>
          </w:tcPr>
          <w:p w:rsidR="003F69DE" w:rsidRPr="00312AC0" w:rsidRDefault="003F69DE" w:rsidP="003F69DE">
            <w:pPr>
              <w:tabs>
                <w:tab w:val="left" w:pos="180"/>
              </w:tabs>
              <w:rPr>
                <w:rFonts w:ascii="Franklin Gothic Book" w:hAnsi="Franklin Gothic Book"/>
                <w:sz w:val="18"/>
                <w:szCs w:val="18"/>
                <w:u w:color="A07646"/>
              </w:rPr>
            </w:pPr>
            <w:r w:rsidRPr="004E2113">
              <w:rPr>
                <w:rFonts w:ascii="Franklin Gothic Book" w:hAnsi="Franklin Gothic Book"/>
                <w:sz w:val="20"/>
                <w:szCs w:val="18"/>
              </w:rPr>
              <w:t>□</w:t>
            </w:r>
            <w:r w:rsidRPr="00312AC0">
              <w:rPr>
                <w:rFonts w:ascii="Franklin Gothic Book" w:hAnsi="Franklin Gothic Book"/>
                <w:sz w:val="18"/>
                <w:szCs w:val="18"/>
              </w:rPr>
              <w:t xml:space="preserve"> </w:t>
            </w:r>
            <w:r>
              <w:rPr>
                <w:rFonts w:ascii="Franklin Gothic Book" w:hAnsi="Franklin Gothic Book"/>
                <w:sz w:val="18"/>
                <w:szCs w:val="18"/>
                <w:u w:color="A07646"/>
              </w:rPr>
              <w:t>(+10)</w:t>
            </w:r>
          </w:p>
        </w:tc>
        <w:tc>
          <w:tcPr>
            <w:tcW w:w="709" w:type="dxa"/>
            <w:gridSpan w:val="2"/>
            <w:tcBorders>
              <w:top w:val="dotted" w:sz="4" w:space="0" w:color="008000"/>
              <w:left w:val="nil"/>
              <w:bottom w:val="dotted" w:sz="4" w:space="0" w:color="008000"/>
              <w:right w:val="dotted"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r w:rsidRPr="004E2113">
              <w:rPr>
                <w:rFonts w:ascii="Franklin Gothic Book" w:hAnsi="Franklin Gothic Book"/>
                <w:sz w:val="20"/>
                <w:szCs w:val="18"/>
              </w:rPr>
              <w:t>□</w:t>
            </w:r>
            <w:r w:rsidRPr="00312AC0">
              <w:rPr>
                <w:rFonts w:ascii="Franklin Gothic Book" w:hAnsi="Franklin Gothic Book"/>
                <w:sz w:val="18"/>
                <w:szCs w:val="18"/>
              </w:rPr>
              <w:t xml:space="preserve"> </w:t>
            </w:r>
            <w:r>
              <w:rPr>
                <w:rFonts w:ascii="Franklin Gothic Book" w:hAnsi="Franklin Gothic Book"/>
                <w:sz w:val="18"/>
                <w:szCs w:val="18"/>
                <w:u w:color="A07646"/>
              </w:rPr>
              <w:t>(-10)</w:t>
            </w:r>
          </w:p>
        </w:tc>
        <w:tc>
          <w:tcPr>
            <w:tcW w:w="1134" w:type="dxa"/>
            <w:tcBorders>
              <w:top w:val="dotted" w:sz="4" w:space="0" w:color="008000"/>
              <w:left w:val="dotted" w:sz="4" w:space="0" w:color="008000"/>
              <w:bottom w:val="dotted" w:sz="4" w:space="0" w:color="008000"/>
              <w:right w:val="dotted"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r w:rsidRPr="004E2113">
              <w:rPr>
                <w:rFonts w:ascii="Franklin Gothic Book" w:hAnsi="Franklin Gothic Book"/>
                <w:sz w:val="20"/>
                <w:szCs w:val="18"/>
              </w:rPr>
              <w:t>□</w:t>
            </w:r>
            <w:r w:rsidRPr="00312AC0">
              <w:rPr>
                <w:rFonts w:ascii="Franklin Gothic Book" w:hAnsi="Franklin Gothic Book"/>
                <w:sz w:val="18"/>
                <w:szCs w:val="18"/>
              </w:rPr>
              <w:t xml:space="preserve"> </w:t>
            </w:r>
            <w:r w:rsidRPr="00312AC0">
              <w:rPr>
                <w:rFonts w:ascii="Franklin Gothic Book" w:hAnsi="Franklin Gothic Book"/>
                <w:sz w:val="18"/>
                <w:szCs w:val="18"/>
                <w:u w:color="A07646"/>
              </w:rPr>
              <w:t>FAFCEA</w:t>
            </w:r>
          </w:p>
        </w:tc>
        <w:tc>
          <w:tcPr>
            <w:tcW w:w="850" w:type="dxa"/>
            <w:gridSpan w:val="3"/>
            <w:tcBorders>
              <w:top w:val="dotted" w:sz="4" w:space="0" w:color="008000"/>
              <w:left w:val="dotted" w:sz="4" w:space="0" w:color="008000"/>
              <w:bottom w:val="dotted" w:sz="4" w:space="0" w:color="008000"/>
              <w:right w:val="nil"/>
            </w:tcBorders>
            <w:vAlign w:val="center"/>
          </w:tcPr>
          <w:p w:rsidR="003F69DE" w:rsidRPr="00312AC0" w:rsidRDefault="003F69DE" w:rsidP="003F69DE">
            <w:pPr>
              <w:tabs>
                <w:tab w:val="left" w:pos="180"/>
              </w:tabs>
              <w:rPr>
                <w:rFonts w:ascii="Franklin Gothic Book" w:hAnsi="Franklin Gothic Book"/>
                <w:sz w:val="18"/>
                <w:szCs w:val="18"/>
                <w:u w:color="A07646"/>
              </w:rPr>
            </w:pPr>
            <w:r w:rsidRPr="004E2113">
              <w:rPr>
                <w:rFonts w:ascii="Franklin Gothic Book" w:hAnsi="Franklin Gothic Book"/>
                <w:sz w:val="20"/>
                <w:szCs w:val="18"/>
              </w:rPr>
              <w:t>□</w:t>
            </w:r>
            <w:r w:rsidRPr="00312AC0">
              <w:rPr>
                <w:rFonts w:ascii="Franklin Gothic Book" w:hAnsi="Franklin Gothic Book"/>
                <w:sz w:val="18"/>
                <w:szCs w:val="18"/>
              </w:rPr>
              <w:t xml:space="preserve"> </w:t>
            </w:r>
            <w:r w:rsidRPr="00312AC0">
              <w:rPr>
                <w:rFonts w:ascii="Franklin Gothic Book" w:hAnsi="Franklin Gothic Book"/>
                <w:sz w:val="18"/>
                <w:szCs w:val="18"/>
                <w:u w:color="A07646"/>
              </w:rPr>
              <w:t>Autre :</w:t>
            </w:r>
          </w:p>
        </w:tc>
        <w:tc>
          <w:tcPr>
            <w:tcW w:w="1449" w:type="dxa"/>
            <w:tcBorders>
              <w:top w:val="dotted" w:sz="4" w:space="0" w:color="008000"/>
              <w:left w:val="nil"/>
              <w:bottom w:val="dotted" w:sz="4" w:space="0" w:color="008000"/>
              <w:right w:val="single"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p>
        </w:tc>
      </w:tr>
      <w:tr w:rsidR="003F69DE" w:rsidRPr="00312AC0" w:rsidTr="00B42E91">
        <w:trPr>
          <w:trHeight w:val="283"/>
        </w:trPr>
        <w:tc>
          <w:tcPr>
            <w:tcW w:w="7650" w:type="dxa"/>
            <w:gridSpan w:val="11"/>
            <w:tcBorders>
              <w:top w:val="dotted" w:sz="4" w:space="0" w:color="008000"/>
              <w:left w:val="single" w:sz="4" w:space="0" w:color="008000"/>
              <w:bottom w:val="single" w:sz="4" w:space="0" w:color="008000"/>
              <w:right w:val="single" w:sz="4" w:space="0" w:color="008000"/>
            </w:tcBorders>
            <w:vAlign w:val="center"/>
          </w:tcPr>
          <w:p w:rsidR="003F69DE" w:rsidRPr="00312AC0" w:rsidRDefault="003F69DE" w:rsidP="003F69DE">
            <w:pPr>
              <w:tabs>
                <w:tab w:val="left" w:pos="180"/>
              </w:tabs>
              <w:rPr>
                <w:rFonts w:ascii="Franklin Gothic Book" w:hAnsi="Franklin Gothic Book"/>
                <w:sz w:val="18"/>
                <w:szCs w:val="18"/>
                <w:u w:color="A07646"/>
              </w:rPr>
            </w:pPr>
            <w:r>
              <w:rPr>
                <w:rFonts w:ascii="Franklin Gothic Book" w:hAnsi="Franklin Gothic Book"/>
                <w:sz w:val="18"/>
                <w:szCs w:val="18"/>
              </w:rPr>
              <w:t>*Sans preuve de demande de prise en charge déposée auprès de votre OPCA avant le début de la formation, l’</w:t>
            </w:r>
            <w:r w:rsidR="001F456D">
              <w:rPr>
                <w:rFonts w:ascii="Franklin Gothic Book" w:hAnsi="Franklin Gothic Book"/>
                <w:sz w:val="18"/>
                <w:szCs w:val="18"/>
              </w:rPr>
              <w:t>IT FFB</w:t>
            </w:r>
            <w:r>
              <w:rPr>
                <w:rFonts w:ascii="Franklin Gothic Book" w:hAnsi="Franklin Gothic Book"/>
                <w:sz w:val="18"/>
                <w:szCs w:val="18"/>
              </w:rPr>
              <w:t xml:space="preserve"> Ile de France vous facturera la totalité des frais pédagogiques.</w:t>
            </w:r>
          </w:p>
        </w:tc>
      </w:tr>
    </w:tbl>
    <w:p w:rsidR="000A4F9E" w:rsidRDefault="000A4F9E" w:rsidP="000A4F9E">
      <w:pPr>
        <w:ind w:left="2835"/>
        <w:rPr>
          <w:rFonts w:ascii="Franklin Gothic Book" w:hAnsi="Franklin Gothic Book"/>
          <w:sz w:val="10"/>
          <w:szCs w:val="10"/>
        </w:rPr>
      </w:pPr>
    </w:p>
    <w:p w:rsidR="000A4F9E" w:rsidRPr="005C549E" w:rsidRDefault="007E3AFB" w:rsidP="000A4F9E">
      <w:pPr>
        <w:tabs>
          <w:tab w:val="left" w:pos="2977"/>
        </w:tabs>
        <w:ind w:left="2835"/>
        <w:jc w:val="both"/>
        <w:rPr>
          <w:rFonts w:ascii="Franklin Gothic Medium" w:hAnsi="Franklin Gothic Medium"/>
          <w:color w:val="3C9332"/>
          <w:sz w:val="22"/>
          <w:u w:color="A07646"/>
        </w:rPr>
      </w:pPr>
      <w:r>
        <w:rPr>
          <w:rFonts w:ascii="Franklin Gothic Medium" w:hAnsi="Franklin Gothic Medium"/>
          <w:color w:val="3C9332"/>
          <w:sz w:val="22"/>
          <w:u w:color="A07646"/>
        </w:rPr>
        <w:t xml:space="preserve">  </w:t>
      </w:r>
      <w:r w:rsidR="00557D18">
        <w:rPr>
          <w:rFonts w:ascii="Franklin Gothic Medium" w:hAnsi="Franklin Gothic Medium"/>
          <w:color w:val="3C9332"/>
          <w:sz w:val="22"/>
          <w:u w:color="A07646"/>
        </w:rPr>
        <w:t xml:space="preserve"> </w:t>
      </w:r>
      <w:r w:rsidR="000A4F9E" w:rsidRPr="00A573CE">
        <w:rPr>
          <w:rFonts w:ascii="Franklin Gothic Medium" w:hAnsi="Franklin Gothic Medium"/>
          <w:color w:val="3C9332"/>
          <w:u w:color="A07646"/>
        </w:rPr>
        <w:t>Stagiaire</w:t>
      </w:r>
    </w:p>
    <w:tbl>
      <w:tblPr>
        <w:tblW w:w="7655" w:type="dxa"/>
        <w:tblInd w:w="2972" w:type="dxa"/>
        <w:tblBorders>
          <w:top w:val="single" w:sz="4" w:space="0" w:color="008000"/>
          <w:left w:val="single" w:sz="4" w:space="0" w:color="008000"/>
          <w:bottom w:val="single" w:sz="4" w:space="0" w:color="008000"/>
          <w:right w:val="single" w:sz="4" w:space="0" w:color="008000"/>
          <w:insideH w:val="dotted" w:sz="4" w:space="0" w:color="008000"/>
          <w:insideV w:val="dotted" w:sz="4" w:space="0" w:color="008000"/>
        </w:tblBorders>
        <w:tblLayout w:type="fixed"/>
        <w:tblCellMar>
          <w:top w:w="28" w:type="dxa"/>
          <w:left w:w="57" w:type="dxa"/>
          <w:bottom w:w="28" w:type="dxa"/>
          <w:right w:w="57" w:type="dxa"/>
        </w:tblCellMar>
        <w:tblLook w:val="04A0" w:firstRow="1" w:lastRow="0" w:firstColumn="1" w:lastColumn="0" w:noHBand="0" w:noVBand="1"/>
      </w:tblPr>
      <w:tblGrid>
        <w:gridCol w:w="1021"/>
        <w:gridCol w:w="2410"/>
        <w:gridCol w:w="1418"/>
        <w:gridCol w:w="2806"/>
      </w:tblGrid>
      <w:tr w:rsidR="000A4F9E" w:rsidRPr="001D1750" w:rsidTr="00557D18">
        <w:trPr>
          <w:trHeight w:val="283"/>
        </w:trPr>
        <w:tc>
          <w:tcPr>
            <w:tcW w:w="1021" w:type="dxa"/>
            <w:tcBorders>
              <w:top w:val="single" w:sz="4" w:space="0" w:color="008000"/>
              <w:bottom w:val="dotted" w:sz="4" w:space="0" w:color="008000"/>
            </w:tcBorders>
            <w:vAlign w:val="bottom"/>
          </w:tcPr>
          <w:p w:rsidR="000A4F9E" w:rsidRPr="001D1750" w:rsidRDefault="000A4F9E" w:rsidP="00ED6DA0">
            <w:pPr>
              <w:tabs>
                <w:tab w:val="left" w:pos="180"/>
              </w:tabs>
              <w:contextualSpacing/>
              <w:rPr>
                <w:rFonts w:ascii="Franklin Gothic Book" w:hAnsi="Franklin Gothic Book"/>
                <w:sz w:val="18"/>
                <w:szCs w:val="18"/>
                <w:u w:color="A07646"/>
              </w:rPr>
            </w:pPr>
            <w:r w:rsidRPr="001D1750">
              <w:rPr>
                <w:rFonts w:ascii="Franklin Gothic Book" w:hAnsi="Franklin Gothic Book"/>
                <w:sz w:val="18"/>
                <w:szCs w:val="18"/>
              </w:rPr>
              <w:t>Nom :</w:t>
            </w:r>
          </w:p>
        </w:tc>
        <w:tc>
          <w:tcPr>
            <w:tcW w:w="2410" w:type="dxa"/>
            <w:tcBorders>
              <w:top w:val="single" w:sz="4" w:space="0" w:color="008000"/>
              <w:bottom w:val="dotted" w:sz="4" w:space="0" w:color="008000"/>
            </w:tcBorders>
            <w:vAlign w:val="bottom"/>
          </w:tcPr>
          <w:p w:rsidR="000A4F9E" w:rsidRPr="001D1750" w:rsidRDefault="000A4F9E" w:rsidP="00ED6DA0">
            <w:pPr>
              <w:tabs>
                <w:tab w:val="left" w:pos="180"/>
              </w:tabs>
              <w:contextualSpacing/>
              <w:rPr>
                <w:rFonts w:ascii="Franklin Gothic Book" w:hAnsi="Franklin Gothic Book"/>
                <w:sz w:val="18"/>
                <w:szCs w:val="18"/>
                <w:u w:color="A07646"/>
              </w:rPr>
            </w:pPr>
          </w:p>
        </w:tc>
        <w:tc>
          <w:tcPr>
            <w:tcW w:w="1418" w:type="dxa"/>
            <w:tcBorders>
              <w:top w:val="single" w:sz="4" w:space="0" w:color="008000"/>
              <w:bottom w:val="dotted" w:sz="4" w:space="0" w:color="008000"/>
            </w:tcBorders>
            <w:vAlign w:val="bottom"/>
          </w:tcPr>
          <w:p w:rsidR="000A4F9E" w:rsidRPr="001D1750" w:rsidRDefault="000A4F9E" w:rsidP="00ED6DA0">
            <w:pPr>
              <w:tabs>
                <w:tab w:val="left" w:pos="180"/>
              </w:tabs>
              <w:contextualSpacing/>
              <w:rPr>
                <w:rFonts w:ascii="Franklin Gothic Book" w:hAnsi="Franklin Gothic Book"/>
                <w:sz w:val="18"/>
                <w:szCs w:val="18"/>
                <w:u w:color="A07646"/>
              </w:rPr>
            </w:pPr>
            <w:r w:rsidRPr="001D1750">
              <w:rPr>
                <w:rFonts w:ascii="Franklin Gothic Book" w:hAnsi="Franklin Gothic Book"/>
                <w:sz w:val="18"/>
                <w:szCs w:val="18"/>
                <w:u w:color="A07646"/>
              </w:rPr>
              <w:t>Prénom :</w:t>
            </w:r>
          </w:p>
        </w:tc>
        <w:tc>
          <w:tcPr>
            <w:tcW w:w="2806" w:type="dxa"/>
            <w:tcBorders>
              <w:top w:val="single" w:sz="4" w:space="0" w:color="008000"/>
              <w:bottom w:val="dotted" w:sz="4" w:space="0" w:color="008000"/>
            </w:tcBorders>
            <w:vAlign w:val="bottom"/>
          </w:tcPr>
          <w:p w:rsidR="000A4F9E" w:rsidRPr="001D1750" w:rsidRDefault="000A4F9E" w:rsidP="00ED6DA0">
            <w:pPr>
              <w:tabs>
                <w:tab w:val="left" w:pos="180"/>
              </w:tabs>
              <w:contextualSpacing/>
              <w:rPr>
                <w:rFonts w:ascii="Franklin Gothic Book" w:hAnsi="Franklin Gothic Book"/>
                <w:sz w:val="18"/>
                <w:szCs w:val="18"/>
                <w:u w:color="A07646"/>
              </w:rPr>
            </w:pPr>
          </w:p>
        </w:tc>
      </w:tr>
      <w:tr w:rsidR="000A4F9E" w:rsidRPr="001D1750" w:rsidTr="00557D18">
        <w:trPr>
          <w:trHeight w:val="283"/>
        </w:trPr>
        <w:tc>
          <w:tcPr>
            <w:tcW w:w="1021" w:type="dxa"/>
            <w:tcBorders>
              <w:top w:val="dotted" w:sz="4" w:space="0" w:color="008000"/>
              <w:bottom w:val="dotted" w:sz="4" w:space="0" w:color="008000"/>
            </w:tcBorders>
            <w:vAlign w:val="center"/>
          </w:tcPr>
          <w:p w:rsidR="000A4F9E" w:rsidRPr="001D1750" w:rsidRDefault="006848A4" w:rsidP="00ED6DA0">
            <w:pPr>
              <w:tabs>
                <w:tab w:val="left" w:pos="180"/>
              </w:tabs>
              <w:contextualSpacing/>
              <w:rPr>
                <w:rFonts w:ascii="Franklin Gothic Book" w:hAnsi="Franklin Gothic Book"/>
                <w:sz w:val="18"/>
                <w:szCs w:val="18"/>
              </w:rPr>
            </w:pPr>
            <w:r>
              <w:rPr>
                <w:rFonts w:ascii="Franklin Gothic Book" w:hAnsi="Franklin Gothic Book"/>
                <w:sz w:val="18"/>
                <w:szCs w:val="18"/>
              </w:rPr>
              <w:t>Date de naissance</w:t>
            </w:r>
            <w:r w:rsidR="000A4F9E">
              <w:rPr>
                <w:rFonts w:ascii="Franklin Gothic Book" w:hAnsi="Franklin Gothic Book"/>
                <w:sz w:val="18"/>
                <w:szCs w:val="18"/>
              </w:rPr>
              <w:t> :</w:t>
            </w:r>
          </w:p>
        </w:tc>
        <w:tc>
          <w:tcPr>
            <w:tcW w:w="2410" w:type="dxa"/>
            <w:tcBorders>
              <w:top w:val="dotted" w:sz="4" w:space="0" w:color="008000"/>
              <w:bottom w:val="dotted" w:sz="4" w:space="0" w:color="008000"/>
            </w:tcBorders>
            <w:vAlign w:val="center"/>
          </w:tcPr>
          <w:p w:rsidR="000A4F9E" w:rsidRPr="001D1750" w:rsidRDefault="000A4F9E" w:rsidP="00ED6DA0">
            <w:pPr>
              <w:pStyle w:val="En-tte"/>
              <w:tabs>
                <w:tab w:val="clear" w:pos="4536"/>
                <w:tab w:val="clear" w:pos="9072"/>
              </w:tabs>
              <w:contextualSpacing/>
              <w:rPr>
                <w:rFonts w:ascii="Franklin Gothic Book" w:hAnsi="Franklin Gothic Book"/>
                <w:sz w:val="18"/>
                <w:szCs w:val="18"/>
              </w:rPr>
            </w:pPr>
          </w:p>
        </w:tc>
        <w:tc>
          <w:tcPr>
            <w:tcW w:w="1418" w:type="dxa"/>
            <w:tcBorders>
              <w:top w:val="dotted" w:sz="4" w:space="0" w:color="008000"/>
              <w:bottom w:val="dotted" w:sz="4" w:space="0" w:color="008000"/>
            </w:tcBorders>
            <w:vAlign w:val="center"/>
          </w:tcPr>
          <w:p w:rsidR="000A4F9E" w:rsidRPr="001D1750" w:rsidRDefault="000A4F9E" w:rsidP="00ED6DA0">
            <w:pPr>
              <w:pStyle w:val="En-tte"/>
              <w:tabs>
                <w:tab w:val="clear" w:pos="4536"/>
                <w:tab w:val="clear" w:pos="9072"/>
              </w:tabs>
              <w:contextualSpacing/>
              <w:rPr>
                <w:rFonts w:ascii="Franklin Gothic Book" w:hAnsi="Franklin Gothic Book"/>
                <w:sz w:val="18"/>
                <w:szCs w:val="18"/>
              </w:rPr>
            </w:pPr>
            <w:r w:rsidRPr="001D1750">
              <w:rPr>
                <w:rFonts w:ascii="Franklin Gothic Book" w:hAnsi="Franklin Gothic Book"/>
                <w:sz w:val="18"/>
                <w:szCs w:val="18"/>
              </w:rPr>
              <w:t>Fonction :</w:t>
            </w:r>
          </w:p>
        </w:tc>
        <w:tc>
          <w:tcPr>
            <w:tcW w:w="2806" w:type="dxa"/>
            <w:tcBorders>
              <w:top w:val="dotted" w:sz="4" w:space="0" w:color="008000"/>
              <w:bottom w:val="dotted" w:sz="4" w:space="0" w:color="008000"/>
            </w:tcBorders>
            <w:vAlign w:val="center"/>
          </w:tcPr>
          <w:p w:rsidR="000A4F9E" w:rsidRPr="001D1750" w:rsidRDefault="000A4F9E" w:rsidP="00ED6DA0">
            <w:pPr>
              <w:pStyle w:val="En-tte"/>
              <w:tabs>
                <w:tab w:val="clear" w:pos="4536"/>
                <w:tab w:val="clear" w:pos="9072"/>
              </w:tabs>
              <w:contextualSpacing/>
              <w:rPr>
                <w:rFonts w:ascii="Franklin Gothic Book" w:hAnsi="Franklin Gothic Book"/>
                <w:sz w:val="18"/>
                <w:szCs w:val="18"/>
              </w:rPr>
            </w:pPr>
          </w:p>
        </w:tc>
      </w:tr>
      <w:tr w:rsidR="003F69DE" w:rsidRPr="001D1750" w:rsidTr="00557D18">
        <w:tc>
          <w:tcPr>
            <w:tcW w:w="1021" w:type="dxa"/>
            <w:tcBorders>
              <w:top w:val="dotted" w:sz="4" w:space="0" w:color="008000"/>
              <w:bottom w:val="dotted" w:sz="4" w:space="0" w:color="008000"/>
            </w:tcBorders>
            <w:vAlign w:val="center"/>
          </w:tcPr>
          <w:p w:rsidR="003F69DE" w:rsidRPr="001D1750" w:rsidRDefault="003F69DE" w:rsidP="00ED6DA0">
            <w:pPr>
              <w:tabs>
                <w:tab w:val="left" w:pos="180"/>
              </w:tabs>
              <w:contextualSpacing/>
              <w:rPr>
                <w:rFonts w:ascii="Franklin Gothic Book" w:hAnsi="Franklin Gothic Book"/>
                <w:sz w:val="18"/>
                <w:szCs w:val="18"/>
              </w:rPr>
            </w:pPr>
            <w:r>
              <w:rPr>
                <w:rFonts w:ascii="Franklin Gothic Book" w:hAnsi="Franklin Gothic Book"/>
                <w:sz w:val="18"/>
                <w:szCs w:val="18"/>
              </w:rPr>
              <w:t xml:space="preserve">Mail : </w:t>
            </w:r>
          </w:p>
        </w:tc>
        <w:tc>
          <w:tcPr>
            <w:tcW w:w="2410" w:type="dxa"/>
            <w:tcBorders>
              <w:top w:val="dotted" w:sz="4" w:space="0" w:color="008000"/>
              <w:bottom w:val="dotted" w:sz="4" w:space="0" w:color="008000"/>
            </w:tcBorders>
            <w:vAlign w:val="center"/>
          </w:tcPr>
          <w:p w:rsidR="003F69DE" w:rsidRPr="003F69DE" w:rsidRDefault="003F69DE" w:rsidP="00ED6DA0">
            <w:pPr>
              <w:tabs>
                <w:tab w:val="left" w:pos="180"/>
              </w:tabs>
              <w:contextualSpacing/>
              <w:rPr>
                <w:rFonts w:ascii="Franklin Gothic Book" w:hAnsi="Franklin Gothic Book"/>
                <w:sz w:val="18"/>
                <w:szCs w:val="18"/>
              </w:rPr>
            </w:pPr>
          </w:p>
        </w:tc>
        <w:tc>
          <w:tcPr>
            <w:tcW w:w="1418" w:type="dxa"/>
            <w:tcBorders>
              <w:top w:val="dotted" w:sz="4" w:space="0" w:color="008000"/>
              <w:bottom w:val="dotted" w:sz="4" w:space="0" w:color="008000"/>
            </w:tcBorders>
            <w:vAlign w:val="center"/>
          </w:tcPr>
          <w:p w:rsidR="003F69DE" w:rsidRPr="003F69DE" w:rsidRDefault="003F69DE" w:rsidP="00ED6DA0">
            <w:pPr>
              <w:tabs>
                <w:tab w:val="left" w:pos="180"/>
              </w:tabs>
              <w:contextualSpacing/>
              <w:rPr>
                <w:rFonts w:ascii="Franklin Gothic Book" w:hAnsi="Franklin Gothic Book"/>
                <w:sz w:val="18"/>
                <w:szCs w:val="18"/>
              </w:rPr>
            </w:pPr>
            <w:r w:rsidRPr="003F69DE">
              <w:rPr>
                <w:rFonts w:ascii="Franklin Gothic Book" w:hAnsi="Franklin Gothic Book"/>
                <w:sz w:val="18"/>
                <w:szCs w:val="18"/>
              </w:rPr>
              <w:t xml:space="preserve">Mobile : </w:t>
            </w:r>
          </w:p>
        </w:tc>
        <w:tc>
          <w:tcPr>
            <w:tcW w:w="2806" w:type="dxa"/>
            <w:tcBorders>
              <w:top w:val="dotted" w:sz="4" w:space="0" w:color="008000"/>
              <w:bottom w:val="dotted" w:sz="4" w:space="0" w:color="008000"/>
            </w:tcBorders>
            <w:vAlign w:val="center"/>
          </w:tcPr>
          <w:p w:rsidR="003F69DE" w:rsidRPr="001D1750" w:rsidRDefault="003F69DE" w:rsidP="00ED6DA0">
            <w:pPr>
              <w:tabs>
                <w:tab w:val="left" w:pos="180"/>
              </w:tabs>
              <w:contextualSpacing/>
              <w:rPr>
                <w:rFonts w:ascii="Franklin Gothic Book" w:hAnsi="Franklin Gothic Book"/>
                <w:szCs w:val="18"/>
              </w:rPr>
            </w:pPr>
          </w:p>
        </w:tc>
      </w:tr>
      <w:tr w:rsidR="007E3AFB" w:rsidRPr="001D1750" w:rsidTr="00557D18">
        <w:tc>
          <w:tcPr>
            <w:tcW w:w="1021" w:type="dxa"/>
            <w:tcBorders>
              <w:top w:val="dotted" w:sz="4" w:space="0" w:color="008000"/>
              <w:bottom w:val="dotted" w:sz="4" w:space="0" w:color="008000"/>
            </w:tcBorders>
            <w:vAlign w:val="center"/>
          </w:tcPr>
          <w:p w:rsidR="007E3AFB" w:rsidRPr="001D1750" w:rsidRDefault="007E3AFB" w:rsidP="00ED6DA0">
            <w:pPr>
              <w:tabs>
                <w:tab w:val="left" w:pos="180"/>
              </w:tabs>
              <w:contextualSpacing/>
              <w:rPr>
                <w:rFonts w:ascii="Franklin Gothic Book" w:hAnsi="Franklin Gothic Book"/>
                <w:sz w:val="18"/>
                <w:szCs w:val="18"/>
              </w:rPr>
            </w:pPr>
            <w:r w:rsidRPr="001D1750">
              <w:rPr>
                <w:rFonts w:ascii="Franklin Gothic Book" w:hAnsi="Franklin Gothic Book"/>
                <w:sz w:val="18"/>
                <w:szCs w:val="18"/>
              </w:rPr>
              <w:t>Statut</w:t>
            </w:r>
            <w:r>
              <w:rPr>
                <w:rFonts w:ascii="Franklin Gothic Book" w:hAnsi="Franklin Gothic Book"/>
                <w:sz w:val="18"/>
                <w:szCs w:val="18"/>
              </w:rPr>
              <w:t> :</w:t>
            </w:r>
          </w:p>
        </w:tc>
        <w:tc>
          <w:tcPr>
            <w:tcW w:w="2410" w:type="dxa"/>
            <w:tcBorders>
              <w:top w:val="dotted" w:sz="4" w:space="0" w:color="008000"/>
              <w:bottom w:val="dotted" w:sz="4" w:space="0" w:color="008000"/>
            </w:tcBorders>
            <w:vAlign w:val="center"/>
          </w:tcPr>
          <w:p w:rsidR="007E3AFB" w:rsidRPr="001D1750" w:rsidRDefault="007E3AFB" w:rsidP="00ED6DA0">
            <w:pPr>
              <w:tabs>
                <w:tab w:val="left" w:pos="180"/>
              </w:tabs>
              <w:contextualSpacing/>
              <w:rPr>
                <w:rFonts w:ascii="Franklin Gothic Book" w:hAnsi="Franklin Gothic Book"/>
                <w:sz w:val="18"/>
                <w:szCs w:val="18"/>
              </w:rPr>
            </w:pPr>
            <w:r w:rsidRPr="001D1750">
              <w:rPr>
                <w:rFonts w:ascii="Franklin Gothic Book" w:hAnsi="Franklin Gothic Book"/>
                <w:szCs w:val="18"/>
              </w:rPr>
              <w:t>□</w:t>
            </w:r>
            <w:r w:rsidRPr="001D1750">
              <w:rPr>
                <w:rFonts w:ascii="Franklin Gothic Book" w:hAnsi="Franklin Gothic Book"/>
                <w:sz w:val="18"/>
                <w:szCs w:val="18"/>
              </w:rPr>
              <w:t xml:space="preserve"> Salarié</w:t>
            </w:r>
          </w:p>
        </w:tc>
        <w:tc>
          <w:tcPr>
            <w:tcW w:w="1418" w:type="dxa"/>
            <w:tcBorders>
              <w:top w:val="dotted" w:sz="4" w:space="0" w:color="008000"/>
              <w:bottom w:val="dotted" w:sz="4" w:space="0" w:color="008000"/>
            </w:tcBorders>
            <w:vAlign w:val="center"/>
          </w:tcPr>
          <w:p w:rsidR="007E3AFB" w:rsidRPr="001D1750" w:rsidRDefault="007E3AFB" w:rsidP="00ED6DA0">
            <w:pPr>
              <w:tabs>
                <w:tab w:val="left" w:pos="180"/>
              </w:tabs>
              <w:contextualSpacing/>
              <w:rPr>
                <w:rFonts w:ascii="Franklin Gothic Book" w:hAnsi="Franklin Gothic Book"/>
                <w:sz w:val="18"/>
                <w:szCs w:val="18"/>
              </w:rPr>
            </w:pPr>
            <w:r w:rsidRPr="001D1750">
              <w:rPr>
                <w:rFonts w:ascii="Franklin Gothic Book" w:hAnsi="Franklin Gothic Book"/>
                <w:szCs w:val="18"/>
              </w:rPr>
              <w:t xml:space="preserve">□ </w:t>
            </w:r>
            <w:r w:rsidRPr="001D1750">
              <w:rPr>
                <w:rFonts w:ascii="Franklin Gothic Book" w:hAnsi="Franklin Gothic Book"/>
                <w:sz w:val="18"/>
                <w:szCs w:val="18"/>
              </w:rPr>
              <w:t>Gérant</w:t>
            </w:r>
            <w:r w:rsidR="006848A4">
              <w:rPr>
                <w:rFonts w:ascii="Franklin Gothic Book" w:hAnsi="Franklin Gothic Book"/>
                <w:sz w:val="18"/>
                <w:szCs w:val="18"/>
              </w:rPr>
              <w:t xml:space="preserve"> salarié</w:t>
            </w:r>
          </w:p>
          <w:p w:rsidR="007E3AFB" w:rsidRPr="001D1750" w:rsidRDefault="007E3AFB" w:rsidP="00ED6DA0">
            <w:pPr>
              <w:tabs>
                <w:tab w:val="left" w:pos="180"/>
              </w:tabs>
              <w:contextualSpacing/>
              <w:rPr>
                <w:rFonts w:ascii="Franklin Gothic Book" w:hAnsi="Franklin Gothic Book"/>
                <w:sz w:val="18"/>
                <w:szCs w:val="18"/>
              </w:rPr>
            </w:pPr>
            <w:r w:rsidRPr="001D1750">
              <w:rPr>
                <w:rFonts w:ascii="Franklin Gothic Book" w:hAnsi="Franklin Gothic Book"/>
                <w:szCs w:val="18"/>
              </w:rPr>
              <w:t>□</w:t>
            </w:r>
            <w:r w:rsidRPr="001D1750">
              <w:rPr>
                <w:rFonts w:ascii="Franklin Gothic Book" w:hAnsi="Franklin Gothic Book"/>
                <w:sz w:val="18"/>
                <w:szCs w:val="18"/>
              </w:rPr>
              <w:t xml:space="preserve"> Gérant non salarié</w:t>
            </w:r>
          </w:p>
        </w:tc>
        <w:tc>
          <w:tcPr>
            <w:tcW w:w="2806" w:type="dxa"/>
            <w:tcBorders>
              <w:top w:val="dotted" w:sz="4" w:space="0" w:color="008000"/>
              <w:bottom w:val="dotted" w:sz="4" w:space="0" w:color="008000"/>
            </w:tcBorders>
            <w:vAlign w:val="center"/>
          </w:tcPr>
          <w:p w:rsidR="007E3AFB" w:rsidRPr="001D1750" w:rsidRDefault="007E3AFB" w:rsidP="00ED6DA0">
            <w:pPr>
              <w:tabs>
                <w:tab w:val="left" w:pos="180"/>
              </w:tabs>
              <w:contextualSpacing/>
              <w:rPr>
                <w:rFonts w:ascii="Franklin Gothic Book" w:hAnsi="Franklin Gothic Book"/>
                <w:sz w:val="18"/>
                <w:szCs w:val="18"/>
              </w:rPr>
            </w:pPr>
            <w:r w:rsidRPr="001D1750">
              <w:rPr>
                <w:rFonts w:ascii="Franklin Gothic Book" w:hAnsi="Franklin Gothic Book"/>
                <w:szCs w:val="18"/>
              </w:rPr>
              <w:t xml:space="preserve">□ </w:t>
            </w:r>
            <w:r w:rsidRPr="001D1750">
              <w:rPr>
                <w:rFonts w:ascii="Franklin Gothic Book" w:hAnsi="Franklin Gothic Book"/>
                <w:sz w:val="18"/>
                <w:szCs w:val="18"/>
              </w:rPr>
              <w:t>Conjoint</w:t>
            </w:r>
            <w:r>
              <w:rPr>
                <w:rFonts w:ascii="Franklin Gothic Book" w:hAnsi="Franklin Gothic Book"/>
                <w:sz w:val="18"/>
                <w:szCs w:val="18"/>
              </w:rPr>
              <w:t>(e) collaborateur</w:t>
            </w:r>
            <w:r w:rsidR="006848A4">
              <w:rPr>
                <w:rFonts w:ascii="Franklin Gothic Book" w:hAnsi="Franklin Gothic Book"/>
                <w:sz w:val="18"/>
                <w:szCs w:val="18"/>
              </w:rPr>
              <w:t xml:space="preserve"> </w:t>
            </w:r>
            <w:r>
              <w:rPr>
                <w:rFonts w:ascii="Franklin Gothic Book" w:hAnsi="Franklin Gothic Book"/>
                <w:sz w:val="18"/>
                <w:szCs w:val="18"/>
              </w:rPr>
              <w:t>(</w:t>
            </w:r>
            <w:proofErr w:type="spellStart"/>
            <w:r>
              <w:rPr>
                <w:rFonts w:ascii="Franklin Gothic Book" w:hAnsi="Franklin Gothic Book"/>
                <w:sz w:val="18"/>
                <w:szCs w:val="18"/>
              </w:rPr>
              <w:t>rice</w:t>
            </w:r>
            <w:proofErr w:type="spellEnd"/>
            <w:r>
              <w:rPr>
                <w:rFonts w:ascii="Franklin Gothic Book" w:hAnsi="Franklin Gothic Book"/>
                <w:sz w:val="18"/>
                <w:szCs w:val="18"/>
              </w:rPr>
              <w:t>)</w:t>
            </w:r>
          </w:p>
        </w:tc>
      </w:tr>
      <w:tr w:rsidR="000A4F9E" w:rsidRPr="001D1750" w:rsidTr="00557D18">
        <w:tc>
          <w:tcPr>
            <w:tcW w:w="1021" w:type="dxa"/>
            <w:tcBorders>
              <w:top w:val="dotted" w:sz="4" w:space="0" w:color="008000"/>
              <w:bottom w:val="single" w:sz="4" w:space="0" w:color="008000"/>
            </w:tcBorders>
            <w:vAlign w:val="center"/>
          </w:tcPr>
          <w:p w:rsidR="000A4F9E" w:rsidRPr="001D1750" w:rsidRDefault="000A4F9E" w:rsidP="00ED6DA0">
            <w:pPr>
              <w:tabs>
                <w:tab w:val="left" w:pos="180"/>
              </w:tabs>
              <w:contextualSpacing/>
              <w:rPr>
                <w:rFonts w:ascii="Franklin Gothic Book" w:hAnsi="Franklin Gothic Book"/>
                <w:sz w:val="18"/>
                <w:szCs w:val="18"/>
                <w:u w:color="A07646"/>
              </w:rPr>
            </w:pPr>
            <w:r>
              <w:rPr>
                <w:rFonts w:ascii="Franklin Gothic Book" w:hAnsi="Franklin Gothic Book"/>
                <w:sz w:val="18"/>
                <w:szCs w:val="18"/>
                <w:u w:color="A07646"/>
              </w:rPr>
              <w:t>CSP :</w:t>
            </w:r>
          </w:p>
        </w:tc>
        <w:tc>
          <w:tcPr>
            <w:tcW w:w="2410" w:type="dxa"/>
            <w:tcBorders>
              <w:top w:val="dotted" w:sz="4" w:space="0" w:color="008000"/>
              <w:bottom w:val="single" w:sz="4" w:space="0" w:color="008000"/>
            </w:tcBorders>
            <w:vAlign w:val="center"/>
          </w:tcPr>
          <w:p w:rsidR="007E3AFB" w:rsidRDefault="007E3AFB" w:rsidP="00ED6DA0">
            <w:pPr>
              <w:pStyle w:val="En-tte"/>
              <w:tabs>
                <w:tab w:val="clear" w:pos="4536"/>
                <w:tab w:val="clear" w:pos="9072"/>
              </w:tabs>
              <w:contextualSpacing/>
              <w:rPr>
                <w:rFonts w:ascii="Franklin Gothic Book" w:hAnsi="Franklin Gothic Book"/>
                <w:sz w:val="18"/>
                <w:szCs w:val="18"/>
              </w:rPr>
            </w:pPr>
            <w:r w:rsidRPr="001D1750">
              <w:rPr>
                <w:rFonts w:ascii="Franklin Gothic Book" w:hAnsi="Franklin Gothic Book"/>
                <w:szCs w:val="18"/>
              </w:rPr>
              <w:t>□</w:t>
            </w:r>
            <w:r>
              <w:rPr>
                <w:rFonts w:ascii="Franklin Gothic Book" w:hAnsi="Franklin Gothic Book"/>
                <w:sz w:val="18"/>
                <w:szCs w:val="18"/>
              </w:rPr>
              <w:t xml:space="preserve"> Ouvrier qualifié</w:t>
            </w:r>
          </w:p>
          <w:p w:rsidR="000A4F9E" w:rsidRPr="001D1750" w:rsidRDefault="007E3AFB" w:rsidP="00ED6DA0">
            <w:pPr>
              <w:pStyle w:val="En-tte"/>
              <w:tabs>
                <w:tab w:val="clear" w:pos="4536"/>
                <w:tab w:val="clear" w:pos="9072"/>
              </w:tabs>
              <w:contextualSpacing/>
              <w:rPr>
                <w:rFonts w:ascii="Franklin Gothic Book" w:hAnsi="Franklin Gothic Book"/>
                <w:sz w:val="18"/>
                <w:szCs w:val="18"/>
                <w:u w:color="A07646"/>
              </w:rPr>
            </w:pPr>
            <w:r w:rsidRPr="001D1750">
              <w:rPr>
                <w:rFonts w:ascii="Franklin Gothic Book" w:hAnsi="Franklin Gothic Book"/>
                <w:szCs w:val="18"/>
              </w:rPr>
              <w:t>□</w:t>
            </w:r>
            <w:r>
              <w:rPr>
                <w:rFonts w:ascii="Franklin Gothic Book" w:hAnsi="Franklin Gothic Book"/>
                <w:sz w:val="18"/>
                <w:szCs w:val="18"/>
              </w:rPr>
              <w:t xml:space="preserve"> Ouvrier non qualifié</w:t>
            </w:r>
          </w:p>
        </w:tc>
        <w:tc>
          <w:tcPr>
            <w:tcW w:w="1418" w:type="dxa"/>
            <w:tcBorders>
              <w:top w:val="dotted" w:sz="4" w:space="0" w:color="008000"/>
              <w:bottom w:val="single" w:sz="4" w:space="0" w:color="008000"/>
            </w:tcBorders>
            <w:vAlign w:val="center"/>
          </w:tcPr>
          <w:p w:rsidR="000A4F9E" w:rsidRPr="001D1750" w:rsidRDefault="000A4F9E" w:rsidP="00ED6DA0">
            <w:pPr>
              <w:pStyle w:val="En-tte"/>
              <w:tabs>
                <w:tab w:val="clear" w:pos="4536"/>
                <w:tab w:val="clear" w:pos="9072"/>
              </w:tabs>
              <w:contextualSpacing/>
              <w:rPr>
                <w:rFonts w:ascii="Franklin Gothic Book" w:hAnsi="Franklin Gothic Book"/>
                <w:sz w:val="18"/>
                <w:szCs w:val="18"/>
                <w:u w:color="A07646"/>
              </w:rPr>
            </w:pPr>
            <w:r w:rsidRPr="001D1750">
              <w:rPr>
                <w:rFonts w:ascii="Franklin Gothic Book" w:hAnsi="Franklin Gothic Book"/>
                <w:szCs w:val="18"/>
              </w:rPr>
              <w:t xml:space="preserve">□ </w:t>
            </w:r>
            <w:r>
              <w:rPr>
                <w:rFonts w:ascii="Franklin Gothic Book" w:hAnsi="Franklin Gothic Book"/>
                <w:sz w:val="18"/>
                <w:szCs w:val="18"/>
              </w:rPr>
              <w:t>ETAM</w:t>
            </w:r>
          </w:p>
        </w:tc>
        <w:tc>
          <w:tcPr>
            <w:tcW w:w="2806" w:type="dxa"/>
            <w:tcBorders>
              <w:top w:val="dotted" w:sz="4" w:space="0" w:color="008000"/>
              <w:bottom w:val="single" w:sz="4" w:space="0" w:color="008000"/>
            </w:tcBorders>
            <w:vAlign w:val="center"/>
          </w:tcPr>
          <w:p w:rsidR="000A4F9E" w:rsidRPr="007E3AFB" w:rsidRDefault="007E3AFB" w:rsidP="00ED6DA0">
            <w:pPr>
              <w:pStyle w:val="En-tte"/>
              <w:tabs>
                <w:tab w:val="clear" w:pos="4536"/>
                <w:tab w:val="clear" w:pos="9072"/>
              </w:tabs>
              <w:contextualSpacing/>
              <w:rPr>
                <w:rFonts w:ascii="Franklin Gothic Book" w:hAnsi="Franklin Gothic Book"/>
                <w:sz w:val="18"/>
                <w:szCs w:val="18"/>
              </w:rPr>
            </w:pPr>
            <w:r w:rsidRPr="001D1750">
              <w:rPr>
                <w:rFonts w:ascii="Franklin Gothic Book" w:hAnsi="Franklin Gothic Book"/>
                <w:szCs w:val="18"/>
              </w:rPr>
              <w:t>□</w:t>
            </w:r>
            <w:r>
              <w:rPr>
                <w:rFonts w:ascii="Franklin Gothic Book" w:hAnsi="Franklin Gothic Book"/>
                <w:sz w:val="18"/>
                <w:szCs w:val="18"/>
              </w:rPr>
              <w:t xml:space="preserve"> Cadre</w:t>
            </w:r>
          </w:p>
        </w:tc>
      </w:tr>
    </w:tbl>
    <w:p w:rsidR="000A4F9E" w:rsidRDefault="00674DD5" w:rsidP="000A4F9E">
      <w:pPr>
        <w:ind w:left="2835"/>
        <w:rPr>
          <w:rFonts w:ascii="Franklin Gothic Book" w:hAnsi="Franklin Gothic Book"/>
          <w:sz w:val="10"/>
          <w:szCs w:val="10"/>
        </w:rPr>
      </w:pPr>
      <w:r>
        <w:rPr>
          <w:rFonts w:ascii="Franklin Gothic Medium" w:hAnsi="Franklin Gothic Medium"/>
          <w:noProof/>
          <w:color w:val="3C9332"/>
          <w:sz w:val="22"/>
          <w:u w:color="A07646"/>
        </w:rPr>
        <mc:AlternateContent>
          <mc:Choice Requires="wps">
            <w:drawing>
              <wp:anchor distT="0" distB="0" distL="114300" distR="114300" simplePos="0" relativeHeight="251662848" behindDoc="0" locked="0" layoutInCell="1" allowOverlap="1" wp14:anchorId="49B21B95" wp14:editId="50D903DC">
                <wp:simplePos x="0" y="0"/>
                <wp:positionH relativeFrom="page">
                  <wp:posOffset>483870</wp:posOffset>
                </wp:positionH>
                <wp:positionV relativeFrom="page">
                  <wp:posOffset>8728479</wp:posOffset>
                </wp:positionV>
                <wp:extent cx="1877786" cy="1080000"/>
                <wp:effectExtent l="0" t="0" r="2730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786" cy="1080000"/>
                        </a:xfrm>
                        <a:prstGeom prst="rect">
                          <a:avLst/>
                        </a:prstGeom>
                        <a:solidFill>
                          <a:srgbClr val="FFFFFF"/>
                        </a:solidFill>
                        <a:ln w="9525">
                          <a:solidFill>
                            <a:srgbClr val="E37823"/>
                          </a:solidFill>
                          <a:miter lim="800000"/>
                          <a:headEnd/>
                          <a:tailEnd/>
                        </a:ln>
                      </wps:spPr>
                      <wps:txbx>
                        <w:txbxContent>
                          <w:p w:rsidR="00674DD5" w:rsidRDefault="00674DD5" w:rsidP="005316E9">
                            <w:pPr>
                              <w:pStyle w:val="Corpsdetexte2"/>
                              <w:rPr>
                                <w:rFonts w:ascii="Franklin Gothic Medium" w:hAnsi="Franklin Gothic Medium"/>
                                <w:sz w:val="22"/>
                              </w:rPr>
                            </w:pPr>
                            <w:r>
                              <w:rPr>
                                <w:rFonts w:ascii="Franklin Gothic Medium" w:hAnsi="Franklin Gothic Medium"/>
                                <w:sz w:val="22"/>
                              </w:rPr>
                              <w:t>Ecole Supérieure des Jeunes Dirigeants du Bâtiment</w:t>
                            </w:r>
                          </w:p>
                          <w:p w:rsidR="00674DD5" w:rsidRPr="009B05DC" w:rsidRDefault="00674DD5" w:rsidP="005316E9">
                            <w:pPr>
                              <w:rPr>
                                <w:rFonts w:ascii="Franklin Gothic Book" w:hAnsi="Franklin Gothic Book"/>
                                <w:sz w:val="6"/>
                              </w:rPr>
                            </w:pPr>
                          </w:p>
                          <w:p w:rsidR="00674DD5" w:rsidRDefault="00674DD5" w:rsidP="00674DD5">
                            <w:pPr>
                              <w:spacing w:after="60"/>
                              <w:jc w:val="both"/>
                              <w:rPr>
                                <w:rFonts w:ascii="Franklin Gothic Book" w:eastAsia="Franklin Gothic Book" w:hAnsi="Franklin Gothic Book" w:cs="Franklin Gothic Book"/>
                                <w:spacing w:val="-8"/>
                                <w:sz w:val="18"/>
                              </w:rPr>
                            </w:pPr>
                            <w:r>
                              <w:rPr>
                                <w:rFonts w:ascii="Franklin Gothic Book" w:eastAsia="Franklin Gothic Book" w:hAnsi="Franklin Gothic Book" w:cs="Franklin Gothic Book"/>
                                <w:spacing w:val="-8"/>
                                <w:sz w:val="18"/>
                              </w:rPr>
                              <w:t>Ecole organisée par IT-FFB et créée par la Fédération Française du Bâtiment</w:t>
                            </w:r>
                          </w:p>
                          <w:p w:rsidR="00674DD5" w:rsidRPr="00674DD5" w:rsidRDefault="00674DD5" w:rsidP="001827BF">
                            <w:pPr>
                              <w:jc w:val="both"/>
                              <w:rPr>
                                <w:rFonts w:ascii="Franklin Gothic Book" w:hAnsi="Franklin Gothic Book"/>
                                <w:spacing w:val="-8"/>
                                <w:sz w:val="18"/>
                              </w:rPr>
                            </w:pPr>
                            <w:r w:rsidRPr="00674DD5">
                              <w:rPr>
                                <w:rFonts w:ascii="Franklin Gothic Book" w:eastAsia="Franklin Gothic Book" w:hAnsi="Franklin Gothic Book" w:cs="Franklin Gothic Book"/>
                                <w:spacing w:val="-8"/>
                                <w:sz w:val="18"/>
                              </w:rPr>
                              <w:t xml:space="preserve">Domaine de Saint-Paul </w:t>
                            </w:r>
                            <w:r>
                              <w:rPr>
                                <w:rFonts w:ascii="Franklin Gothic Book" w:eastAsia="Franklin Gothic Book" w:hAnsi="Franklin Gothic Book" w:cs="Franklin Gothic Book"/>
                                <w:spacing w:val="-8"/>
                                <w:sz w:val="18"/>
                              </w:rPr>
                              <w:t>-</w:t>
                            </w:r>
                            <w:r w:rsidRPr="00674DD5">
                              <w:rPr>
                                <w:rFonts w:ascii="Franklin Gothic Book" w:eastAsia="Franklin Gothic Book" w:hAnsi="Franklin Gothic Book" w:cs="Franklin Gothic Book"/>
                                <w:spacing w:val="-8"/>
                                <w:sz w:val="18"/>
                              </w:rPr>
                              <w:t xml:space="preserve"> 102 route de Limours </w:t>
                            </w:r>
                            <w:r>
                              <w:rPr>
                                <w:rFonts w:ascii="Franklin Gothic Book" w:eastAsia="Franklin Gothic Book" w:hAnsi="Franklin Gothic Book" w:cs="Franklin Gothic Book"/>
                                <w:spacing w:val="-8"/>
                                <w:sz w:val="18"/>
                              </w:rPr>
                              <w:t>-</w:t>
                            </w:r>
                            <w:r w:rsidRPr="00674DD5">
                              <w:rPr>
                                <w:rFonts w:ascii="Franklin Gothic Book" w:eastAsia="Franklin Gothic Book" w:hAnsi="Franklin Gothic Book" w:cs="Franklin Gothic Book"/>
                                <w:spacing w:val="-8"/>
                                <w:sz w:val="18"/>
                              </w:rPr>
                              <w:t xml:space="preserve"> 78470 St-Rémy-lès-Chevreuse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9B21B95" id="_x0000_s1029" type="#_x0000_t202" style="position:absolute;left:0;text-align:left;margin-left:38.1pt;margin-top:687.3pt;width:147.85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" strokecolor="#e37823">
                <v:textbox inset="1mm,1mm,1mm,1mm">
                  <w:txbxContent>
                    <w:p w:rsidR="00674DD5" w:rsidRDefault="00674DD5" w:rsidP="005316E9">
                      <w:pPr>
                        <w:pStyle w:val="Corpsdetexte2"/>
                        <w:rPr>
                          <w:rFonts w:ascii="Franklin Gothic Medium" w:hAnsi="Franklin Gothic Medium"/>
                          <w:sz w:val="22"/>
                        </w:rPr>
                      </w:pPr>
                      <w:r>
                        <w:rPr>
                          <w:rFonts w:ascii="Franklin Gothic Medium" w:hAnsi="Franklin Gothic Medium"/>
                          <w:sz w:val="22"/>
                        </w:rPr>
                        <w:t>Ecole Supérieure des Jeunes Dirigeants du Bâtiment</w:t>
                      </w:r>
                    </w:p>
                    <w:p w:rsidR="00674DD5" w:rsidRPr="009B05DC" w:rsidRDefault="00674DD5" w:rsidP="005316E9">
                      <w:pPr>
                        <w:rPr>
                          <w:rFonts w:ascii="Franklin Gothic Book" w:hAnsi="Franklin Gothic Book"/>
                          <w:sz w:val="6"/>
                        </w:rPr>
                      </w:pPr>
                    </w:p>
                    <w:p w:rsidR="00674DD5" w:rsidRDefault="00674DD5" w:rsidP="00674DD5">
                      <w:pPr>
                        <w:spacing w:after="60"/>
                        <w:jc w:val="both"/>
                        <w:rPr>
                          <w:rFonts w:ascii="Franklin Gothic Book" w:eastAsia="Franklin Gothic Book" w:hAnsi="Franklin Gothic Book" w:cs="Franklin Gothic Book"/>
                          <w:spacing w:val="-8"/>
                          <w:sz w:val="18"/>
                        </w:rPr>
                      </w:pPr>
                      <w:r>
                        <w:rPr>
                          <w:rFonts w:ascii="Franklin Gothic Book" w:eastAsia="Franklin Gothic Book" w:hAnsi="Franklin Gothic Book" w:cs="Franklin Gothic Book"/>
                          <w:spacing w:val="-8"/>
                          <w:sz w:val="18"/>
                        </w:rPr>
                        <w:t>Ecole organisée par IT-FFB et créée par la Fédération Française du Bâtiment</w:t>
                      </w:r>
                    </w:p>
                    <w:p w:rsidR="00674DD5" w:rsidRPr="00674DD5" w:rsidRDefault="00674DD5" w:rsidP="001827BF">
                      <w:pPr>
                        <w:jc w:val="both"/>
                        <w:rPr>
                          <w:rFonts w:ascii="Franklin Gothic Book" w:hAnsi="Franklin Gothic Book"/>
                          <w:spacing w:val="-8"/>
                          <w:sz w:val="18"/>
                        </w:rPr>
                      </w:pPr>
                      <w:r w:rsidRPr="00674DD5">
                        <w:rPr>
                          <w:rFonts w:ascii="Franklin Gothic Book" w:eastAsia="Franklin Gothic Book" w:hAnsi="Franklin Gothic Book" w:cs="Franklin Gothic Book"/>
                          <w:spacing w:val="-8"/>
                          <w:sz w:val="18"/>
                        </w:rPr>
                        <w:t xml:space="preserve">Domaine de Saint-Paul </w:t>
                      </w:r>
                      <w:r>
                        <w:rPr>
                          <w:rFonts w:ascii="Franklin Gothic Book" w:eastAsia="Franklin Gothic Book" w:hAnsi="Franklin Gothic Book" w:cs="Franklin Gothic Book"/>
                          <w:spacing w:val="-8"/>
                          <w:sz w:val="18"/>
                        </w:rPr>
                        <w:t>-</w:t>
                      </w:r>
                      <w:r w:rsidRPr="00674DD5">
                        <w:rPr>
                          <w:rFonts w:ascii="Franklin Gothic Book" w:eastAsia="Franklin Gothic Book" w:hAnsi="Franklin Gothic Book" w:cs="Franklin Gothic Book"/>
                          <w:spacing w:val="-8"/>
                          <w:sz w:val="18"/>
                        </w:rPr>
                        <w:t xml:space="preserve"> 102 route de Limours </w:t>
                      </w:r>
                      <w:r>
                        <w:rPr>
                          <w:rFonts w:ascii="Franklin Gothic Book" w:eastAsia="Franklin Gothic Book" w:hAnsi="Franklin Gothic Book" w:cs="Franklin Gothic Book"/>
                          <w:spacing w:val="-8"/>
                          <w:sz w:val="18"/>
                        </w:rPr>
                        <w:t>-</w:t>
                      </w:r>
                      <w:r w:rsidRPr="00674DD5">
                        <w:rPr>
                          <w:rFonts w:ascii="Franklin Gothic Book" w:eastAsia="Franklin Gothic Book" w:hAnsi="Franklin Gothic Book" w:cs="Franklin Gothic Book"/>
                          <w:spacing w:val="-8"/>
                          <w:sz w:val="18"/>
                        </w:rPr>
                        <w:t xml:space="preserve"> 78470 St-Rémy-lès-Chevreuse</w:t>
                      </w:r>
                    </w:p>
                  </w:txbxContent>
                </v:textbox>
                <w10:wrap anchorx="page" anchory="page"/>
              </v:shape>
            </w:pict>
          </mc:Fallback>
        </mc:AlternateContent>
      </w:r>
    </w:p>
    <w:tbl>
      <w:tblPr>
        <w:tblW w:w="7655" w:type="dxa"/>
        <w:tblInd w:w="2972" w:type="dxa"/>
        <w:tblBorders>
          <w:top w:val="single" w:sz="4" w:space="0" w:color="28933C"/>
          <w:left w:val="single" w:sz="4" w:space="0" w:color="28933C"/>
          <w:bottom w:val="single" w:sz="4" w:space="0" w:color="28933C"/>
          <w:right w:val="single" w:sz="4" w:space="0" w:color="28933C"/>
          <w:insideH w:val="single" w:sz="4" w:space="0" w:color="28933C"/>
          <w:insideV w:val="single" w:sz="4" w:space="0" w:color="28933C"/>
        </w:tblBorders>
        <w:tblLayout w:type="fixed"/>
        <w:tblCellMar>
          <w:top w:w="28" w:type="dxa"/>
          <w:left w:w="57" w:type="dxa"/>
          <w:bottom w:w="28" w:type="dxa"/>
          <w:right w:w="57" w:type="dxa"/>
        </w:tblCellMar>
        <w:tblLook w:val="04A0" w:firstRow="1" w:lastRow="0" w:firstColumn="1" w:lastColumn="0" w:noHBand="0" w:noVBand="1"/>
      </w:tblPr>
      <w:tblGrid>
        <w:gridCol w:w="3181"/>
        <w:gridCol w:w="141"/>
        <w:gridCol w:w="4333"/>
      </w:tblGrid>
      <w:tr w:rsidR="000A4F9E" w:rsidRPr="00343D29" w:rsidTr="009A05A4">
        <w:trPr>
          <w:cantSplit/>
          <w:trHeight w:val="1900"/>
        </w:trPr>
        <w:tc>
          <w:tcPr>
            <w:tcW w:w="7655" w:type="dxa"/>
            <w:gridSpan w:val="3"/>
            <w:tcBorders>
              <w:bottom w:val="single" w:sz="4" w:space="0" w:color="28933C"/>
            </w:tcBorders>
          </w:tcPr>
          <w:p w:rsidR="000A4F9E" w:rsidRPr="00343D29" w:rsidRDefault="000A4F9E" w:rsidP="000A4F9E">
            <w:pPr>
              <w:pStyle w:val="Retraitcorpsdetexte"/>
              <w:keepNext/>
              <w:tabs>
                <w:tab w:val="left" w:pos="180"/>
              </w:tabs>
              <w:spacing w:after="0"/>
              <w:ind w:left="0"/>
              <w:jc w:val="both"/>
              <w:rPr>
                <w:rFonts w:ascii="Franklin Gothic Book" w:hAnsi="Franklin Gothic Book"/>
                <w:b/>
                <w:sz w:val="18"/>
                <w:szCs w:val="22"/>
              </w:rPr>
            </w:pPr>
            <w:r w:rsidRPr="00343D29">
              <w:rPr>
                <w:rFonts w:ascii="Franklin Gothic Book" w:hAnsi="Franklin Gothic Book"/>
                <w:b/>
                <w:sz w:val="18"/>
                <w:szCs w:val="22"/>
              </w:rPr>
              <w:lastRenderedPageBreak/>
              <w:t>En application de l’ordonnance n° 2005-731 du 30 juin 2005, le bon de commande et la facture remplacent la convention de formation (code du travail L.6353-2).</w:t>
            </w:r>
          </w:p>
          <w:p w:rsidR="005B1789" w:rsidRPr="00F34413" w:rsidRDefault="000A4F9E" w:rsidP="00AA0452">
            <w:pPr>
              <w:keepNext/>
              <w:rPr>
                <w:rFonts w:ascii="Calibri" w:hAnsi="Calibri"/>
                <w:sz w:val="18"/>
              </w:rPr>
            </w:pPr>
            <w:r w:rsidRPr="00343D29">
              <w:rPr>
                <w:rFonts w:ascii="Franklin Gothic Book" w:hAnsi="Franklin Gothic Book"/>
                <w:sz w:val="18"/>
                <w:szCs w:val="22"/>
              </w:rPr>
              <w:t>Fait</w:t>
            </w:r>
            <w:bookmarkStart w:id="11" w:name="OFADR_Ville__3"/>
            <w:bookmarkEnd w:id="11"/>
            <w:r w:rsidR="00407BFA">
              <w:rPr>
                <w:rFonts w:ascii="Franklin Gothic Book" w:hAnsi="Franklin Gothic Book"/>
                <w:sz w:val="18"/>
                <w:szCs w:val="22"/>
              </w:rPr>
              <w:t xml:space="preserve"> </w:t>
            </w:r>
            <w:r w:rsidR="001F456D">
              <w:rPr>
                <w:rFonts w:ascii="Franklin Gothic Book" w:hAnsi="Franklin Gothic Book"/>
                <w:sz w:val="18"/>
                <w:szCs w:val="22"/>
              </w:rPr>
              <w:t>à Saint-Rémy-lès-Chevreuse</w:t>
            </w:r>
            <w:r w:rsidRPr="00343D29">
              <w:rPr>
                <w:rFonts w:ascii="Calibri" w:hAnsi="Calibri"/>
                <w:sz w:val="18"/>
              </w:rPr>
              <w:t xml:space="preserve">, le </w:t>
            </w:r>
            <w:r w:rsidR="003703FC" w:rsidRPr="00343D29">
              <w:rPr>
                <w:rFonts w:ascii="Calibri" w:hAnsi="Calibri"/>
                <w:sz w:val="18"/>
              </w:rPr>
              <w:fldChar w:fldCharType="begin"/>
            </w:r>
            <w:r w:rsidRPr="00343D29">
              <w:rPr>
                <w:rFonts w:ascii="Calibri" w:hAnsi="Calibri"/>
                <w:sz w:val="18"/>
              </w:rPr>
              <w:instrText xml:space="preserve"> </w:instrText>
            </w:r>
            <w:r w:rsidR="00D15C4D">
              <w:rPr>
                <w:rFonts w:ascii="Calibri" w:hAnsi="Calibri"/>
                <w:sz w:val="18"/>
              </w:rPr>
              <w:instrText>TIME</w:instrText>
            </w:r>
            <w:r w:rsidRPr="00343D29">
              <w:rPr>
                <w:rFonts w:ascii="Calibri" w:hAnsi="Calibri"/>
                <w:sz w:val="18"/>
              </w:rPr>
              <w:instrText xml:space="preserve"> \@ "</w:instrText>
            </w:r>
            <w:r w:rsidR="00D15C4D">
              <w:rPr>
                <w:rFonts w:ascii="Calibri" w:hAnsi="Calibri"/>
                <w:sz w:val="18"/>
              </w:rPr>
              <w:instrText>D MMMM YYYY</w:instrText>
            </w:r>
            <w:r w:rsidRPr="00343D29">
              <w:rPr>
                <w:rFonts w:ascii="Calibri" w:hAnsi="Calibri"/>
                <w:sz w:val="18"/>
              </w:rPr>
              <w:instrText xml:space="preserve">" </w:instrText>
            </w:r>
            <w:r w:rsidR="003703FC" w:rsidRPr="00343D29">
              <w:rPr>
                <w:rFonts w:ascii="Calibri" w:hAnsi="Calibri"/>
                <w:sz w:val="18"/>
              </w:rPr>
              <w:fldChar w:fldCharType="separate"/>
            </w:r>
            <w:r w:rsidR="005C5B30">
              <w:rPr>
                <w:rFonts w:ascii="Calibri" w:hAnsi="Calibri"/>
                <w:noProof/>
                <w:sz w:val="18"/>
              </w:rPr>
              <w:t>25 juin 2018</w:t>
            </w:r>
            <w:r w:rsidR="003703FC" w:rsidRPr="00343D29">
              <w:rPr>
                <w:rFonts w:ascii="Calibri" w:hAnsi="Calibri"/>
                <w:sz w:val="18"/>
              </w:rPr>
              <w:fldChar w:fldCharType="end"/>
            </w:r>
          </w:p>
          <w:p w:rsidR="00FA4E47" w:rsidRPr="00C82E8D" w:rsidRDefault="00677ECE" w:rsidP="00677ECE">
            <w:pPr>
              <w:keepNext/>
              <w:rPr>
                <w:rFonts w:ascii="Franklin Gothic Book" w:hAnsi="Franklin Gothic Book"/>
                <w:b/>
                <w:color w:val="00B050"/>
                <w:spacing w:val="-2"/>
                <w:sz w:val="18"/>
                <w:szCs w:val="22"/>
              </w:rPr>
            </w:pPr>
            <w:r w:rsidRPr="00515F6E">
              <w:rPr>
                <w:rFonts w:ascii="Franklin Gothic Book" w:hAnsi="Franklin Gothic Book"/>
                <w:b/>
                <w:color w:val="00B050"/>
                <w:spacing w:val="-2"/>
                <w:sz w:val="18"/>
                <w:szCs w:val="22"/>
              </w:rPr>
              <w:t>Pour valide</w:t>
            </w:r>
            <w:r w:rsidR="00EA7476" w:rsidRPr="00515F6E">
              <w:rPr>
                <w:rFonts w:ascii="Franklin Gothic Book" w:hAnsi="Franklin Gothic Book"/>
                <w:b/>
                <w:color w:val="00B050"/>
                <w:spacing w:val="-2"/>
                <w:sz w:val="18"/>
                <w:szCs w:val="22"/>
              </w:rPr>
              <w:t xml:space="preserve">r l’inscription, </w:t>
            </w:r>
            <w:r w:rsidR="00C82E8D">
              <w:rPr>
                <w:rFonts w:ascii="Franklin Gothic Book" w:hAnsi="Franklin Gothic Book"/>
                <w:b/>
                <w:color w:val="00B050"/>
                <w:spacing w:val="-2"/>
                <w:sz w:val="18"/>
                <w:szCs w:val="22"/>
              </w:rPr>
              <w:t>le bon de commande doit être accompagné du règlement total de la formation, soit 1 481,03 € TTC</w:t>
            </w:r>
            <w:r w:rsidRPr="00515F6E">
              <w:rPr>
                <w:rFonts w:ascii="Franklin Gothic Book" w:hAnsi="Franklin Gothic Book"/>
                <w:b/>
                <w:color w:val="00B050"/>
                <w:spacing w:val="-2"/>
                <w:sz w:val="18"/>
                <w:szCs w:val="22"/>
              </w:rPr>
              <w:t>.</w:t>
            </w:r>
            <w:r w:rsidR="00C82E8D">
              <w:rPr>
                <w:rFonts w:ascii="Franklin Gothic Book" w:hAnsi="Franklin Gothic Book"/>
                <w:b/>
                <w:color w:val="00B050"/>
                <w:spacing w:val="-2"/>
                <w:sz w:val="18"/>
                <w:szCs w:val="22"/>
              </w:rPr>
              <w:t xml:space="preserve"> </w:t>
            </w:r>
            <w:r w:rsidR="00F2659A">
              <w:rPr>
                <w:rFonts w:ascii="Franklin Gothic Book" w:hAnsi="Franklin Gothic Book"/>
                <w:sz w:val="18"/>
                <w:szCs w:val="22"/>
              </w:rPr>
              <w:t>Ce montant est encaissé au démarrage de la formation</w:t>
            </w:r>
            <w:r w:rsidR="00117E19">
              <w:rPr>
                <w:rFonts w:ascii="Franklin Gothic Book" w:hAnsi="Franklin Gothic Book"/>
                <w:sz w:val="18"/>
                <w:szCs w:val="22"/>
              </w:rPr>
              <w:t>.</w:t>
            </w:r>
          </w:p>
          <w:p w:rsidR="00677ECE" w:rsidRPr="009A05A4" w:rsidRDefault="00677ECE" w:rsidP="00677ECE">
            <w:pPr>
              <w:keepNext/>
              <w:rPr>
                <w:rFonts w:ascii="Franklin Gothic Book" w:hAnsi="Franklin Gothic Book"/>
                <w:sz w:val="10"/>
                <w:szCs w:val="22"/>
              </w:rPr>
            </w:pPr>
          </w:p>
          <w:p w:rsidR="00677ECE" w:rsidRPr="007A30B4" w:rsidRDefault="00677ECE" w:rsidP="00677ECE">
            <w:pPr>
              <w:keepNext/>
              <w:rPr>
                <w:rFonts w:ascii="Franklin Gothic Book" w:hAnsi="Franklin Gothic Book"/>
                <w:sz w:val="18"/>
                <w:szCs w:val="22"/>
              </w:rPr>
            </w:pPr>
            <w:r w:rsidRPr="007A30B4">
              <w:rPr>
                <w:rFonts w:ascii="Franklin Gothic Book" w:hAnsi="Franklin Gothic Book"/>
                <w:sz w:val="18"/>
                <w:szCs w:val="22"/>
              </w:rPr>
              <w:t xml:space="preserve">Mode de paiement : </w:t>
            </w:r>
          </w:p>
          <w:p w:rsidR="00677ECE" w:rsidRDefault="00677ECE" w:rsidP="00677ECE">
            <w:pPr>
              <w:keepNext/>
              <w:tabs>
                <w:tab w:val="left" w:pos="3438"/>
              </w:tabs>
              <w:rPr>
                <w:rFonts w:ascii="Franklin Gothic Book" w:hAnsi="Franklin Gothic Book"/>
                <w:sz w:val="18"/>
                <w:szCs w:val="22"/>
              </w:rPr>
            </w:pPr>
            <w:r>
              <w:rPr>
                <w:rFonts w:ascii="Franklin Gothic Book" w:hAnsi="Franklin Gothic Book"/>
                <w:sz w:val="18"/>
                <w:szCs w:val="22"/>
              </w:rPr>
              <w:sym w:font="Wingdings" w:char="F0A8"/>
            </w:r>
            <w:r>
              <w:rPr>
                <w:rFonts w:ascii="Franklin Gothic Book" w:hAnsi="Franklin Gothic Book"/>
                <w:sz w:val="18"/>
                <w:szCs w:val="22"/>
              </w:rPr>
              <w:t xml:space="preserve"> </w:t>
            </w:r>
            <w:r w:rsidRPr="007A30B4">
              <w:rPr>
                <w:rFonts w:ascii="Franklin Gothic Book" w:hAnsi="Franklin Gothic Book"/>
                <w:sz w:val="18"/>
                <w:szCs w:val="22"/>
              </w:rPr>
              <w:t>Chèque bancaire</w:t>
            </w:r>
            <w:r>
              <w:rPr>
                <w:rFonts w:ascii="Franklin Gothic Book" w:hAnsi="Franklin Gothic Book"/>
                <w:sz w:val="18"/>
                <w:szCs w:val="22"/>
              </w:rPr>
              <w:t xml:space="preserve">                  </w:t>
            </w:r>
            <w:r>
              <w:rPr>
                <w:rFonts w:ascii="Franklin Gothic Book" w:hAnsi="Franklin Gothic Book"/>
                <w:sz w:val="18"/>
                <w:szCs w:val="22"/>
              </w:rPr>
              <w:sym w:font="Wingdings" w:char="F0A8"/>
            </w:r>
            <w:r>
              <w:rPr>
                <w:rFonts w:ascii="Franklin Gothic Book" w:hAnsi="Franklin Gothic Book"/>
                <w:sz w:val="18"/>
                <w:szCs w:val="22"/>
              </w:rPr>
              <w:t xml:space="preserve">  Virement bancaire </w:t>
            </w:r>
          </w:p>
          <w:p w:rsidR="00677ECE" w:rsidRDefault="00677ECE" w:rsidP="00677ECE">
            <w:pPr>
              <w:keepNext/>
              <w:tabs>
                <w:tab w:val="left" w:pos="3438"/>
              </w:tabs>
              <w:rPr>
                <w:rFonts w:ascii="Franklin Gothic Book" w:hAnsi="Franklin Gothic Book"/>
                <w:sz w:val="18"/>
                <w:szCs w:val="22"/>
              </w:rPr>
            </w:pPr>
            <w:r>
              <w:rPr>
                <w:rFonts w:ascii="Franklin Gothic Book" w:hAnsi="Franklin Gothic Book"/>
                <w:sz w:val="18"/>
                <w:szCs w:val="22"/>
              </w:rPr>
              <w:t xml:space="preserve">                                                         Code BIC : BATIFRP1XXX</w:t>
            </w:r>
          </w:p>
          <w:p w:rsidR="00677ECE" w:rsidRDefault="00677ECE" w:rsidP="00677ECE">
            <w:pPr>
              <w:keepNext/>
              <w:tabs>
                <w:tab w:val="left" w:pos="3438"/>
              </w:tabs>
              <w:rPr>
                <w:rFonts w:ascii="Franklin Gothic Book" w:hAnsi="Franklin Gothic Book"/>
                <w:sz w:val="18"/>
                <w:szCs w:val="22"/>
              </w:rPr>
            </w:pPr>
            <w:r>
              <w:rPr>
                <w:rFonts w:ascii="Franklin Gothic Book" w:hAnsi="Franklin Gothic Book"/>
                <w:sz w:val="18"/>
                <w:szCs w:val="22"/>
              </w:rPr>
              <w:t xml:space="preserve">                                   </w:t>
            </w:r>
            <w:bookmarkStart w:id="12" w:name="_GoBack"/>
            <w:bookmarkEnd w:id="12"/>
            <w:r>
              <w:rPr>
                <w:rFonts w:ascii="Franklin Gothic Book" w:hAnsi="Franklin Gothic Book"/>
                <w:sz w:val="18"/>
                <w:szCs w:val="22"/>
              </w:rPr>
              <w:t xml:space="preserve">                      IBAN : FR</w:t>
            </w:r>
            <w:r w:rsidR="001F456D">
              <w:rPr>
                <w:rFonts w:ascii="Franklin Gothic Book" w:hAnsi="Franklin Gothic Book"/>
                <w:sz w:val="18"/>
                <w:szCs w:val="22"/>
              </w:rPr>
              <w:t>19</w:t>
            </w:r>
            <w:r>
              <w:rPr>
                <w:rFonts w:ascii="Franklin Gothic Book" w:hAnsi="Franklin Gothic Book"/>
                <w:sz w:val="18"/>
                <w:szCs w:val="22"/>
              </w:rPr>
              <w:t xml:space="preserve"> 3025 8000 </w:t>
            </w:r>
            <w:r w:rsidR="001F456D">
              <w:rPr>
                <w:rFonts w:ascii="Franklin Gothic Book" w:hAnsi="Franklin Gothic Book"/>
                <w:sz w:val="18"/>
                <w:szCs w:val="22"/>
              </w:rPr>
              <w:t>9304</w:t>
            </w:r>
            <w:r>
              <w:rPr>
                <w:rFonts w:ascii="Franklin Gothic Book" w:hAnsi="Franklin Gothic Book"/>
                <w:sz w:val="18"/>
                <w:szCs w:val="22"/>
              </w:rPr>
              <w:t xml:space="preserve"> </w:t>
            </w:r>
            <w:r w:rsidR="001F456D">
              <w:rPr>
                <w:rFonts w:ascii="Franklin Gothic Book" w:hAnsi="Franklin Gothic Book"/>
                <w:sz w:val="18"/>
                <w:szCs w:val="22"/>
              </w:rPr>
              <w:t>1003</w:t>
            </w:r>
            <w:r>
              <w:rPr>
                <w:rFonts w:ascii="Franklin Gothic Book" w:hAnsi="Franklin Gothic Book"/>
                <w:sz w:val="18"/>
                <w:szCs w:val="22"/>
              </w:rPr>
              <w:t xml:space="preserve"> </w:t>
            </w:r>
            <w:r w:rsidR="001F456D">
              <w:rPr>
                <w:rFonts w:ascii="Franklin Gothic Book" w:hAnsi="Franklin Gothic Book"/>
                <w:sz w:val="18"/>
                <w:szCs w:val="22"/>
              </w:rPr>
              <w:t>2V00</w:t>
            </w:r>
            <w:r>
              <w:rPr>
                <w:rFonts w:ascii="Franklin Gothic Book" w:hAnsi="Franklin Gothic Book"/>
                <w:sz w:val="18"/>
                <w:szCs w:val="22"/>
              </w:rPr>
              <w:t xml:space="preserve"> </w:t>
            </w:r>
            <w:r w:rsidR="001F456D">
              <w:rPr>
                <w:rFonts w:ascii="Franklin Gothic Book" w:hAnsi="Franklin Gothic Book"/>
                <w:sz w:val="18"/>
                <w:szCs w:val="22"/>
              </w:rPr>
              <w:t>181</w:t>
            </w:r>
          </w:p>
          <w:p w:rsidR="00F36FE0" w:rsidRPr="009777D4" w:rsidRDefault="009777D4" w:rsidP="009A05A4">
            <w:pPr>
              <w:keepNext/>
              <w:tabs>
                <w:tab w:val="left" w:pos="3438"/>
              </w:tabs>
              <w:spacing w:after="120"/>
              <w:rPr>
                <w:rFonts w:ascii="Franklin Gothic Book" w:hAnsi="Franklin Gothic Book"/>
                <w:b/>
                <w:sz w:val="18"/>
                <w:szCs w:val="22"/>
              </w:rPr>
            </w:pPr>
            <w:r>
              <w:rPr>
                <w:rFonts w:ascii="Franklin Gothic Book" w:hAnsi="Franklin Gothic Book"/>
                <w:b/>
                <w:sz w:val="18"/>
                <w:szCs w:val="22"/>
              </w:rPr>
              <w:t xml:space="preserve">                                        </w:t>
            </w:r>
            <w:r w:rsidR="007F1536">
              <w:rPr>
                <w:rFonts w:ascii="Franklin Gothic Book" w:hAnsi="Franklin Gothic Book"/>
                <w:b/>
                <w:sz w:val="18"/>
                <w:szCs w:val="22"/>
              </w:rPr>
              <w:t xml:space="preserve">                 </w:t>
            </w:r>
            <w:r w:rsidR="00F36FE0">
              <w:rPr>
                <w:rFonts w:ascii="Franklin Gothic Book" w:hAnsi="Franklin Gothic Book"/>
                <w:b/>
                <w:sz w:val="18"/>
                <w:szCs w:val="22"/>
              </w:rPr>
              <w:t xml:space="preserve">Libellé : </w:t>
            </w:r>
            <w:r w:rsidR="0064189D">
              <w:rPr>
                <w:rFonts w:ascii="Franklin Gothic Book" w:hAnsi="Franklin Gothic Book"/>
                <w:b/>
                <w:sz w:val="18"/>
                <w:szCs w:val="22"/>
              </w:rPr>
              <w:t>E-VI-1</w:t>
            </w:r>
            <w:r w:rsidR="005F5498">
              <w:rPr>
                <w:rFonts w:ascii="Franklin Gothic Book" w:hAnsi="Franklin Gothic Book"/>
                <w:b/>
                <w:sz w:val="18"/>
                <w:szCs w:val="22"/>
              </w:rPr>
              <w:t>1</w:t>
            </w:r>
          </w:p>
        </w:tc>
      </w:tr>
      <w:tr w:rsidR="000A4F9E" w:rsidRPr="00343D29" w:rsidTr="00557D18">
        <w:trPr>
          <w:cantSplit/>
        </w:trPr>
        <w:tc>
          <w:tcPr>
            <w:tcW w:w="3181" w:type="dxa"/>
            <w:tcBorders>
              <w:left w:val="nil"/>
              <w:right w:val="nil"/>
            </w:tcBorders>
          </w:tcPr>
          <w:p w:rsidR="000A4F9E" w:rsidRPr="00343D29" w:rsidRDefault="000A4F9E" w:rsidP="000A4F9E">
            <w:pPr>
              <w:keepNext/>
              <w:rPr>
                <w:rFonts w:ascii="Franklin Gothic Book" w:hAnsi="Franklin Gothic Book"/>
                <w:sz w:val="6"/>
                <w:szCs w:val="6"/>
              </w:rPr>
            </w:pPr>
          </w:p>
        </w:tc>
        <w:tc>
          <w:tcPr>
            <w:tcW w:w="141" w:type="dxa"/>
            <w:tcBorders>
              <w:left w:val="nil"/>
              <w:bottom w:val="nil"/>
              <w:right w:val="nil"/>
            </w:tcBorders>
          </w:tcPr>
          <w:p w:rsidR="000A4F9E" w:rsidRPr="00343D29" w:rsidRDefault="000A4F9E" w:rsidP="000A4F9E">
            <w:pPr>
              <w:keepNext/>
              <w:rPr>
                <w:rFonts w:ascii="Franklin Gothic Book" w:hAnsi="Franklin Gothic Book"/>
                <w:sz w:val="6"/>
                <w:szCs w:val="6"/>
              </w:rPr>
            </w:pPr>
          </w:p>
        </w:tc>
        <w:tc>
          <w:tcPr>
            <w:tcW w:w="4333" w:type="dxa"/>
            <w:tcBorders>
              <w:left w:val="nil"/>
              <w:right w:val="nil"/>
            </w:tcBorders>
          </w:tcPr>
          <w:p w:rsidR="000A4F9E" w:rsidRPr="00343D29" w:rsidRDefault="000A4F9E" w:rsidP="000A4F9E">
            <w:pPr>
              <w:keepNext/>
              <w:rPr>
                <w:rFonts w:ascii="Franklin Gothic Book" w:hAnsi="Franklin Gothic Book"/>
                <w:sz w:val="6"/>
                <w:szCs w:val="6"/>
              </w:rPr>
            </w:pPr>
          </w:p>
        </w:tc>
      </w:tr>
      <w:tr w:rsidR="000A4F9E" w:rsidRPr="00343D29" w:rsidTr="00557D18">
        <w:trPr>
          <w:cantSplit/>
          <w:trHeight w:val="1654"/>
        </w:trPr>
        <w:tc>
          <w:tcPr>
            <w:tcW w:w="3181" w:type="dxa"/>
          </w:tcPr>
          <w:p w:rsidR="000A4F9E" w:rsidRPr="003957DF" w:rsidRDefault="000A4F9E" w:rsidP="000A4F9E">
            <w:pPr>
              <w:keepNext/>
              <w:rPr>
                <w:rFonts w:ascii="Franklin Gothic Book" w:hAnsi="Franklin Gothic Book"/>
                <w:i/>
                <w:sz w:val="14"/>
                <w:szCs w:val="14"/>
              </w:rPr>
            </w:pPr>
            <w:r w:rsidRPr="003957DF">
              <w:rPr>
                <w:rFonts w:ascii="Franklin Gothic Book" w:hAnsi="Franklin Gothic Book"/>
                <w:i/>
                <w:sz w:val="14"/>
                <w:szCs w:val="14"/>
              </w:rPr>
              <w:t>Pour l’organisme de formation,</w:t>
            </w:r>
          </w:p>
          <w:p w:rsidR="000A4F9E" w:rsidRDefault="000A4F9E" w:rsidP="00ED6DA0">
            <w:pPr>
              <w:ind w:left="357"/>
              <w:rPr>
                <w:rFonts w:ascii="Franklin Gothic Book" w:hAnsi="Franklin Gothic Book"/>
                <w:sz w:val="10"/>
                <w:szCs w:val="10"/>
              </w:rPr>
            </w:pPr>
            <w:bookmarkStart w:id="13" w:name="OF_SOC_LOGO"/>
            <w:bookmarkEnd w:id="13"/>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Default="00ED6DA0" w:rsidP="00ED6DA0">
            <w:pPr>
              <w:ind w:left="357"/>
              <w:rPr>
                <w:rFonts w:ascii="Franklin Gothic Book" w:hAnsi="Franklin Gothic Book"/>
                <w:sz w:val="10"/>
                <w:szCs w:val="10"/>
              </w:rPr>
            </w:pPr>
          </w:p>
          <w:p w:rsidR="00ED6DA0" w:rsidRPr="00343D29" w:rsidRDefault="00ED6DA0" w:rsidP="00ED6DA0">
            <w:pPr>
              <w:ind w:left="357"/>
              <w:rPr>
                <w:rFonts w:ascii="Franklin Gothic Book" w:hAnsi="Franklin Gothic Book"/>
                <w:sz w:val="10"/>
                <w:szCs w:val="10"/>
              </w:rPr>
            </w:pPr>
          </w:p>
        </w:tc>
        <w:tc>
          <w:tcPr>
            <w:tcW w:w="141" w:type="dxa"/>
            <w:tcBorders>
              <w:top w:val="nil"/>
              <w:bottom w:val="nil"/>
            </w:tcBorders>
          </w:tcPr>
          <w:p w:rsidR="000A4F9E" w:rsidRPr="00343D29" w:rsidRDefault="000A4F9E" w:rsidP="000A4F9E">
            <w:pPr>
              <w:keepNext/>
              <w:rPr>
                <w:rFonts w:ascii="Franklin Gothic Book" w:hAnsi="Franklin Gothic Book"/>
                <w:sz w:val="10"/>
                <w:szCs w:val="10"/>
              </w:rPr>
            </w:pPr>
          </w:p>
        </w:tc>
        <w:tc>
          <w:tcPr>
            <w:tcW w:w="4333" w:type="dxa"/>
          </w:tcPr>
          <w:p w:rsidR="000A4F9E" w:rsidRPr="003957DF" w:rsidRDefault="000A4F9E" w:rsidP="000A4F9E">
            <w:pPr>
              <w:keepNext/>
              <w:rPr>
                <w:rFonts w:ascii="Franklin Gothic Book" w:hAnsi="Franklin Gothic Book"/>
                <w:i/>
                <w:sz w:val="14"/>
                <w:szCs w:val="14"/>
              </w:rPr>
            </w:pPr>
            <w:r w:rsidRPr="003957DF">
              <w:rPr>
                <w:rFonts w:ascii="Franklin Gothic Book" w:hAnsi="Franklin Gothic Book"/>
                <w:i/>
                <w:sz w:val="14"/>
                <w:szCs w:val="14"/>
              </w:rPr>
              <w:t>Pour le client,</w:t>
            </w:r>
          </w:p>
          <w:p w:rsidR="000A4F9E" w:rsidRPr="003957DF" w:rsidRDefault="000A4F9E" w:rsidP="000A4F9E">
            <w:pPr>
              <w:keepNext/>
              <w:tabs>
                <w:tab w:val="left" w:pos="180"/>
              </w:tabs>
              <w:rPr>
                <w:rFonts w:ascii="Franklin Gothic Book" w:hAnsi="Franklin Gothic Book"/>
                <w:i/>
                <w:sz w:val="14"/>
                <w:szCs w:val="14"/>
              </w:rPr>
            </w:pPr>
            <w:r w:rsidRPr="003957DF">
              <w:rPr>
                <w:rFonts w:ascii="Franklin Gothic Book" w:hAnsi="Franklin Gothic Book"/>
                <w:b/>
                <w:i/>
                <w:spacing w:val="-8"/>
                <w:sz w:val="14"/>
                <w:szCs w:val="14"/>
              </w:rPr>
              <w:t>Je reconnais avoir pris connaissance des Conditions Générales de vente et du programme  joints.</w:t>
            </w:r>
          </w:p>
          <w:p w:rsidR="000A4F9E" w:rsidRPr="00343D29" w:rsidRDefault="000A4F9E" w:rsidP="000A4F9E">
            <w:pPr>
              <w:keepNext/>
              <w:rPr>
                <w:rFonts w:ascii="Franklin Gothic Book" w:hAnsi="Franklin Gothic Book"/>
                <w:sz w:val="10"/>
                <w:szCs w:val="10"/>
              </w:rPr>
            </w:pPr>
            <w:r w:rsidRPr="00343D29">
              <w:rPr>
                <w:rFonts w:ascii="Franklin Gothic Book" w:hAnsi="Franklin Gothic Book"/>
                <w:i/>
                <w:sz w:val="14"/>
              </w:rPr>
              <w:t>(Nom du signataire, qualité, bon pour accord, cachet et signature)</w:t>
            </w:r>
          </w:p>
        </w:tc>
      </w:tr>
    </w:tbl>
    <w:p w:rsidR="000A4F9E" w:rsidRPr="00C03931" w:rsidRDefault="000A4F9E" w:rsidP="00C03931">
      <w:pPr>
        <w:tabs>
          <w:tab w:val="center" w:pos="5102"/>
        </w:tabs>
        <w:sectPr w:rsidR="000A4F9E" w:rsidRPr="00C03931" w:rsidSect="009A05A4">
          <w:footerReference w:type="default" r:id="rId13"/>
          <w:pgSz w:w="11906" w:h="16838"/>
          <w:pgMar w:top="284" w:right="851" w:bottom="709" w:left="851" w:header="708" w:footer="640" w:gutter="0"/>
          <w:cols w:space="708"/>
        </w:sectPr>
      </w:pPr>
    </w:p>
    <w:p w:rsidR="00BE67AA" w:rsidRPr="00BE67AA" w:rsidRDefault="00BE67AA" w:rsidP="00BE67AA">
      <w:pPr>
        <w:pStyle w:val="Titre1"/>
        <w:tabs>
          <w:tab w:val="clear" w:pos="8820"/>
        </w:tabs>
        <w:jc w:val="center"/>
        <w:rPr>
          <w:rStyle w:val="Accentuation"/>
          <w:rFonts w:ascii="Agency FB" w:hAnsi="Agency FB"/>
          <w:i w:val="0"/>
          <w:iCs w:val="0"/>
          <w:color w:val="008000"/>
          <w:sz w:val="28"/>
          <w:szCs w:val="24"/>
          <w:u w:color="A07646"/>
          <w:shd w:val="clear" w:color="auto" w:fill="FFFFFF"/>
        </w:rPr>
      </w:pPr>
      <w:r w:rsidRPr="00BE67AA">
        <w:rPr>
          <w:rFonts w:ascii="Agency FB" w:hAnsi="Agency FB"/>
          <w:color w:val="008000"/>
          <w:sz w:val="28"/>
          <w:szCs w:val="24"/>
          <w:u w:color="A07646"/>
          <w:shd w:val="clear" w:color="auto" w:fill="FFFFFF"/>
        </w:rPr>
        <w:lastRenderedPageBreak/>
        <w:t>CONDITIONS GENERALES DE VENTE</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 xml:space="preserve">Présentation </w:t>
      </w:r>
    </w:p>
    <w:p w:rsidR="00BE67AA" w:rsidRPr="00D720A5" w:rsidRDefault="00BE67AA" w:rsidP="00BE67AA">
      <w:pPr>
        <w:pStyle w:val="Corpsdetexte"/>
        <w:ind w:left="284"/>
        <w:jc w:val="both"/>
        <w:rPr>
          <w:rFonts w:ascii="Franklin Gothic Book" w:hAnsi="Franklin Gothic Book"/>
          <w:sz w:val="13"/>
          <w:szCs w:val="13"/>
        </w:rPr>
      </w:pPr>
      <w:r>
        <w:rPr>
          <w:rFonts w:ascii="Franklin Gothic Book" w:hAnsi="Franklin Gothic Book"/>
          <w:sz w:val="13"/>
          <w:szCs w:val="13"/>
        </w:rPr>
        <w:t>« L’ESJDB-IT FFB</w:t>
      </w:r>
      <w:r w:rsidRPr="00D720A5">
        <w:rPr>
          <w:rFonts w:ascii="Franklin Gothic Book" w:hAnsi="Franklin Gothic Book"/>
          <w:sz w:val="13"/>
          <w:szCs w:val="13"/>
        </w:rPr>
        <w:t xml:space="preserve"> », dénommé ci-après « le Prestataire » est un organisme de formation professionnelle dont la déclaration d’activité est enreg</w:t>
      </w:r>
      <w:r>
        <w:rPr>
          <w:rFonts w:ascii="Franklin Gothic Book" w:hAnsi="Franklin Gothic Book"/>
          <w:sz w:val="13"/>
          <w:szCs w:val="13"/>
        </w:rPr>
        <w:t xml:space="preserve">istrée sous le numéro </w:t>
      </w:r>
      <w:r w:rsidRPr="00240735">
        <w:rPr>
          <w:rFonts w:ascii="Franklin Gothic Book" w:hAnsi="Franklin Gothic Book"/>
          <w:sz w:val="13"/>
          <w:szCs w:val="13"/>
        </w:rPr>
        <w:t>11</w:t>
      </w:r>
      <w:r>
        <w:rPr>
          <w:rFonts w:ascii="Franklin Gothic Book" w:hAnsi="Franklin Gothic Book"/>
          <w:sz w:val="13"/>
          <w:szCs w:val="13"/>
        </w:rPr>
        <w:t> </w:t>
      </w:r>
      <w:r w:rsidRPr="00240735">
        <w:rPr>
          <w:rFonts w:ascii="Franklin Gothic Book" w:hAnsi="Franklin Gothic Book"/>
          <w:sz w:val="13"/>
          <w:szCs w:val="13"/>
        </w:rPr>
        <w:t>75</w:t>
      </w:r>
      <w:r>
        <w:rPr>
          <w:rFonts w:ascii="Franklin Gothic Book" w:hAnsi="Franklin Gothic Book"/>
          <w:sz w:val="13"/>
          <w:szCs w:val="13"/>
        </w:rPr>
        <w:t> </w:t>
      </w:r>
      <w:r w:rsidRPr="00240735">
        <w:rPr>
          <w:rFonts w:ascii="Franklin Gothic Book" w:hAnsi="Franklin Gothic Book"/>
          <w:sz w:val="13"/>
          <w:szCs w:val="13"/>
        </w:rPr>
        <w:t>0038</w:t>
      </w:r>
      <w:r>
        <w:rPr>
          <w:rFonts w:ascii="Franklin Gothic Book" w:hAnsi="Franklin Gothic Book"/>
          <w:sz w:val="13"/>
          <w:szCs w:val="13"/>
        </w:rPr>
        <w:t> </w:t>
      </w:r>
      <w:r w:rsidRPr="00240735">
        <w:rPr>
          <w:rFonts w:ascii="Franklin Gothic Book" w:hAnsi="Franklin Gothic Book"/>
          <w:sz w:val="13"/>
          <w:szCs w:val="13"/>
        </w:rPr>
        <w:t>975</w:t>
      </w:r>
      <w:r w:rsidRPr="00D720A5">
        <w:rPr>
          <w:rFonts w:ascii="Franklin Gothic Book" w:hAnsi="Franklin Gothic Book"/>
          <w:sz w:val="13"/>
          <w:szCs w:val="13"/>
        </w:rPr>
        <w:t xml:space="preserve"> auprès du préfet de </w:t>
      </w:r>
      <w:r>
        <w:rPr>
          <w:rFonts w:ascii="Franklin Gothic Book" w:hAnsi="Franklin Gothic Book"/>
          <w:sz w:val="13"/>
          <w:szCs w:val="13"/>
        </w:rPr>
        <w:t>Paris</w:t>
      </w:r>
      <w:r w:rsidRPr="00D720A5">
        <w:rPr>
          <w:rFonts w:ascii="Franklin Gothic Book" w:hAnsi="Franklin Gothic Book"/>
          <w:sz w:val="13"/>
          <w:szCs w:val="13"/>
        </w:rPr>
        <w:t xml:space="preserve"> et dont le siège social est établi à </w:t>
      </w:r>
      <w:r>
        <w:rPr>
          <w:rFonts w:ascii="Franklin Gothic Book" w:hAnsi="Franklin Gothic Book"/>
          <w:sz w:val="13"/>
          <w:szCs w:val="13"/>
        </w:rPr>
        <w:t>7-9 rue La Pérouse 75784 PARIS CEDEX 16</w:t>
      </w:r>
      <w:r w:rsidRPr="00D720A5">
        <w:rPr>
          <w:rFonts w:ascii="Franklin Gothic Book" w:hAnsi="Franklin Gothic Book"/>
          <w:sz w:val="13"/>
          <w:szCs w:val="13"/>
        </w:rPr>
        <w:t>. L’</w:t>
      </w:r>
      <w:r>
        <w:rPr>
          <w:rFonts w:ascii="Franklin Gothic Book" w:hAnsi="Franklin Gothic Book"/>
          <w:sz w:val="13"/>
          <w:szCs w:val="13"/>
        </w:rPr>
        <w:t>ESJDB</w:t>
      </w:r>
      <w:r w:rsidRPr="00D720A5">
        <w:rPr>
          <w:rFonts w:ascii="Franklin Gothic Book" w:hAnsi="Franklin Gothic Book"/>
          <w:sz w:val="13"/>
          <w:szCs w:val="13"/>
        </w:rPr>
        <w:t xml:space="preserve"> développe, propose et dispense des formations en présentiel inter et intra entreprise et réalise également des prestations d’étude. L’ensemble des prestations de l’</w:t>
      </w:r>
      <w:r>
        <w:rPr>
          <w:rFonts w:ascii="Franklin Gothic Book" w:hAnsi="Franklin Gothic Book"/>
          <w:sz w:val="13"/>
          <w:szCs w:val="13"/>
        </w:rPr>
        <w:t xml:space="preserve">ESJDB </w:t>
      </w:r>
      <w:r w:rsidRPr="00D720A5">
        <w:rPr>
          <w:rFonts w:ascii="Franklin Gothic Book" w:hAnsi="Franklin Gothic Book"/>
          <w:sz w:val="13"/>
          <w:szCs w:val="13"/>
        </w:rPr>
        <w:t>est dénommé ci-après « l’Offre de services».</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Objet</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Les présentes conditions générales de vente (ci-après les « CGV ») s’appliquent à toutes les Offres de services relatives à des commandes passées auprès du Prestataire par tout client professionnel ou particulier (ci-après « le Client »).</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 xml:space="preserve">Le fait de passer commande implique l’adhésion entière et sans réserve du Client aux présentes CGV. Le Client se porte fort du respect des présentes CGV par l’ensemble de ses salariés, préposés et agents. </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Le Client reconnaît également que, préalablement à toute commande, il a bénéficié des informations et conseils suffisants de la part du Prestataire, lui permettant de s’assurer de l’adéquation de l’Offre de services à ses besoins.</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 xml:space="preserve">Dispositions générales </w:t>
      </w:r>
    </w:p>
    <w:p w:rsidR="00BE67AA" w:rsidRPr="00D720A5" w:rsidRDefault="00BE67AA" w:rsidP="00BE67AA">
      <w:pPr>
        <w:pStyle w:val="Corpsdetexte"/>
        <w:spacing w:after="0"/>
        <w:ind w:left="284"/>
        <w:jc w:val="both"/>
        <w:rPr>
          <w:rFonts w:ascii="Franklin Gothic Book" w:hAnsi="Franklin Gothic Book"/>
          <w:sz w:val="13"/>
          <w:szCs w:val="13"/>
        </w:rPr>
      </w:pPr>
      <w:r w:rsidRPr="00D720A5">
        <w:rPr>
          <w:rFonts w:ascii="Franklin Gothic Book" w:hAnsi="Franklin Gothic Book"/>
          <w:sz w:val="13"/>
          <w:szCs w:val="13"/>
        </w:rPr>
        <w:t>Le Client s'engage à donner à son personnel toutes facilités pour lui permettre de suivre dans les meilleures conditions les formations organisées à son profit. Le contrôle de présence des stagiaires est assuré par leur paraphe sur la feuille d’émargement. La liste des présences sera communiquée en fin de stage ou de cycle à l'entreprise. Le Prestataire décline toute responsabilité quant aux conséquences qui pourraient résulter d'un absentéisme non justifié.</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Tout stage ou cycle commencé est dû en entier.</w:t>
      </w:r>
    </w:p>
    <w:p w:rsidR="00BE67AA" w:rsidRPr="00D720A5" w:rsidRDefault="00BE67AA" w:rsidP="00BE67AA">
      <w:pPr>
        <w:pStyle w:val="Titre2"/>
        <w:spacing w:before="120"/>
        <w:ind w:left="284"/>
        <w:jc w:val="both"/>
        <w:rPr>
          <w:rFonts w:ascii="Franklin Gothic Book" w:eastAsia="Times New Roman" w:hAnsi="Franklin Gothic Book"/>
          <w:color w:val="auto"/>
          <w:sz w:val="13"/>
          <w:szCs w:val="13"/>
          <w:u w:val="none"/>
          <w:lang w:eastAsia="en-US"/>
        </w:rPr>
      </w:pPr>
      <w:r w:rsidRPr="00D720A5">
        <w:rPr>
          <w:rFonts w:ascii="Franklin Gothic Book" w:eastAsia="Times New Roman" w:hAnsi="Franklin Gothic Book"/>
          <w:color w:val="auto"/>
          <w:sz w:val="13"/>
          <w:szCs w:val="13"/>
          <w:u w:val="none"/>
          <w:lang w:eastAsia="en-US"/>
        </w:rPr>
        <w:t>Documents contractuels</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 xml:space="preserve">Pour chaque action de formation, le Client reçoit soit un bulletin d’inscription/bon de commande, soit une convention de formation établi(e) en </w:t>
      </w:r>
      <w:r>
        <w:rPr>
          <w:rFonts w:ascii="Franklin Gothic Book" w:hAnsi="Franklin Gothic Book"/>
          <w:sz w:val="13"/>
          <w:szCs w:val="13"/>
        </w:rPr>
        <w:t>deux</w:t>
      </w:r>
      <w:r w:rsidRPr="00D720A5">
        <w:rPr>
          <w:rFonts w:ascii="Franklin Gothic Book" w:hAnsi="Franklin Gothic Book"/>
          <w:sz w:val="13"/>
          <w:szCs w:val="13"/>
        </w:rPr>
        <w:t xml:space="preserve"> exemplaires dont un à retourner au Prestataire. Toute inscription est considérée définitive à réception soit du bulletin d’inscription/bon de commande, soit de la convention de formation, dûment signé(e) et revêtu(e) du cachet de l’entreprise</w:t>
      </w:r>
      <w:r w:rsidR="00D96524">
        <w:rPr>
          <w:rFonts w:ascii="Franklin Gothic Book" w:hAnsi="Franklin Gothic Book"/>
          <w:sz w:val="13"/>
          <w:szCs w:val="13"/>
        </w:rPr>
        <w:t xml:space="preserve"> et accompagné de l'acompte</w:t>
      </w:r>
      <w:r w:rsidRPr="00D720A5">
        <w:rPr>
          <w:rFonts w:ascii="Franklin Gothic Book" w:hAnsi="Franklin Gothic Book"/>
          <w:sz w:val="13"/>
          <w:szCs w:val="13"/>
        </w:rPr>
        <w:t>.</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L’attestation de participation est adressée après la formation (ou à l’OPCA désigné par le Client). Une attestation de présence pour chaque partie peut être fournie sur demande.</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Si le Client est une personne ayant entrepris ladite action de formation à titre individuel et à ses frais, un contrat de formation professionnelle à titre individuel sera établi. Dans ce cas uniquement, le Client dispose d’un délai de réflexion de dix jours à compter de la signature du contrat pour se rétracter par lettre recommandée avec accusé de réception adressé au Prestataire.</w:t>
      </w:r>
    </w:p>
    <w:p w:rsidR="00BE67AA" w:rsidRPr="00D720A5" w:rsidRDefault="00BE67AA" w:rsidP="00BE67AA">
      <w:pPr>
        <w:pStyle w:val="Titre2"/>
        <w:spacing w:before="120"/>
        <w:ind w:left="284"/>
        <w:jc w:val="both"/>
        <w:rPr>
          <w:rFonts w:ascii="Franklin Gothic Book" w:eastAsia="Times New Roman" w:hAnsi="Franklin Gothic Book"/>
          <w:color w:val="auto"/>
          <w:sz w:val="13"/>
          <w:szCs w:val="13"/>
          <w:u w:val="none"/>
          <w:lang w:eastAsia="en-US"/>
        </w:rPr>
      </w:pPr>
      <w:r w:rsidRPr="00D720A5">
        <w:rPr>
          <w:rFonts w:ascii="Franklin Gothic Book" w:eastAsia="Times New Roman" w:hAnsi="Franklin Gothic Book"/>
          <w:color w:val="auto"/>
          <w:sz w:val="13"/>
          <w:szCs w:val="13"/>
          <w:u w:val="none"/>
          <w:lang w:eastAsia="en-US"/>
        </w:rPr>
        <w:t>Règlement par un Tiers / un OPCA</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En cas de de prise en charge par un organisme tiers-payeur (</w:t>
      </w:r>
      <w:proofErr w:type="spellStart"/>
      <w:r w:rsidRPr="00D720A5">
        <w:rPr>
          <w:rFonts w:ascii="Franklin Gothic Book" w:hAnsi="Franklin Gothic Book"/>
          <w:sz w:val="13"/>
          <w:szCs w:val="13"/>
        </w:rPr>
        <w:t>Constructys</w:t>
      </w:r>
      <w:proofErr w:type="spellEnd"/>
      <w:r w:rsidRPr="00D720A5">
        <w:rPr>
          <w:rFonts w:ascii="Franklin Gothic Book" w:hAnsi="Franklin Gothic Book"/>
          <w:sz w:val="13"/>
          <w:szCs w:val="13"/>
        </w:rPr>
        <w:t xml:space="preserve">, FAF-CEA, AGEFOS-PME…) un accord de prise en charge écrit du tiers payeur est obligatoire et doit parvenir à </w:t>
      </w:r>
      <w:r>
        <w:rPr>
          <w:rFonts w:ascii="Franklin Gothic Book" w:hAnsi="Franklin Gothic Book"/>
          <w:sz w:val="13"/>
          <w:szCs w:val="13"/>
        </w:rPr>
        <w:t>l'ESJDB</w:t>
      </w:r>
      <w:r w:rsidRPr="00D720A5">
        <w:rPr>
          <w:rFonts w:ascii="Franklin Gothic Book" w:hAnsi="Franklin Gothic Book"/>
          <w:sz w:val="13"/>
          <w:szCs w:val="13"/>
        </w:rPr>
        <w:t xml:space="preserve"> avant le début de la formation.</w:t>
      </w:r>
    </w:p>
    <w:p w:rsidR="00BE67AA" w:rsidRPr="00D720A5" w:rsidRDefault="00BE67AA" w:rsidP="00BE67AA">
      <w:pPr>
        <w:pStyle w:val="Corpsdetexte"/>
        <w:spacing w:after="0"/>
        <w:ind w:left="284"/>
        <w:jc w:val="both"/>
        <w:rPr>
          <w:rFonts w:ascii="Franklin Gothic Book" w:hAnsi="Franklin Gothic Book"/>
          <w:sz w:val="13"/>
          <w:szCs w:val="13"/>
        </w:rPr>
      </w:pPr>
      <w:r w:rsidRPr="00D720A5">
        <w:rPr>
          <w:rFonts w:ascii="Franklin Gothic Book" w:hAnsi="Franklin Gothic Book"/>
          <w:sz w:val="13"/>
          <w:szCs w:val="13"/>
        </w:rPr>
        <w:t>Si le Client souhaite que le règlement soit fait par l’OPCA dont il dépend, il lui appartient :</w:t>
      </w:r>
    </w:p>
    <w:p w:rsidR="00BE67AA" w:rsidRPr="00D720A5" w:rsidRDefault="00BE67AA" w:rsidP="00BE67AA">
      <w:pPr>
        <w:pStyle w:val="Corpsdetexte"/>
        <w:numPr>
          <w:ilvl w:val="0"/>
          <w:numId w:val="7"/>
        </w:numPr>
        <w:spacing w:after="0"/>
        <w:jc w:val="both"/>
        <w:rPr>
          <w:rFonts w:ascii="Franklin Gothic Book" w:hAnsi="Franklin Gothic Book"/>
          <w:sz w:val="13"/>
          <w:szCs w:val="13"/>
        </w:rPr>
      </w:pPr>
      <w:r w:rsidRPr="00D720A5">
        <w:rPr>
          <w:rFonts w:ascii="Franklin Gothic Book" w:hAnsi="Franklin Gothic Book"/>
          <w:sz w:val="13"/>
          <w:szCs w:val="13"/>
        </w:rPr>
        <w:t>De faire une demande de prise en charge avant le début de la formation et de s’assurer de la bonne fin de cette demande</w:t>
      </w:r>
    </w:p>
    <w:p w:rsidR="00BE67AA" w:rsidRPr="00D720A5" w:rsidRDefault="00BE67AA" w:rsidP="00BE67AA">
      <w:pPr>
        <w:pStyle w:val="Corpsdetexte"/>
        <w:numPr>
          <w:ilvl w:val="0"/>
          <w:numId w:val="7"/>
        </w:numPr>
        <w:spacing w:after="0"/>
        <w:jc w:val="both"/>
        <w:rPr>
          <w:rFonts w:ascii="Franklin Gothic Book" w:hAnsi="Franklin Gothic Book"/>
          <w:sz w:val="13"/>
          <w:szCs w:val="13"/>
        </w:rPr>
      </w:pPr>
      <w:r w:rsidRPr="00D720A5">
        <w:rPr>
          <w:rFonts w:ascii="Franklin Gothic Book" w:hAnsi="Franklin Gothic Book"/>
          <w:sz w:val="13"/>
          <w:szCs w:val="13"/>
        </w:rPr>
        <w:t>de l’indiquer explicitement au moment de son inscription</w:t>
      </w:r>
    </w:p>
    <w:p w:rsidR="00BE67AA" w:rsidRPr="00D720A5" w:rsidRDefault="00BE67AA" w:rsidP="00BE67AA">
      <w:pPr>
        <w:pStyle w:val="Corpsdetexte"/>
        <w:numPr>
          <w:ilvl w:val="0"/>
          <w:numId w:val="7"/>
        </w:numPr>
        <w:spacing w:after="0"/>
        <w:jc w:val="both"/>
        <w:rPr>
          <w:rFonts w:ascii="Franklin Gothic Book" w:hAnsi="Franklin Gothic Book"/>
          <w:sz w:val="13"/>
          <w:szCs w:val="13"/>
        </w:rPr>
      </w:pPr>
      <w:r w:rsidRPr="00D720A5">
        <w:rPr>
          <w:rFonts w:ascii="Franklin Gothic Book" w:hAnsi="Franklin Gothic Book"/>
          <w:sz w:val="13"/>
          <w:szCs w:val="13"/>
        </w:rPr>
        <w:t>de s’assurer de la bonne fin du paiement par l’organisme qu’il aura désigné.</w:t>
      </w:r>
    </w:p>
    <w:p w:rsidR="00BE67AA" w:rsidRPr="00D720A5" w:rsidRDefault="00BE67AA" w:rsidP="00BE67AA">
      <w:pPr>
        <w:pStyle w:val="Corpsdetexte"/>
        <w:spacing w:before="120" w:after="0"/>
        <w:ind w:left="284"/>
        <w:jc w:val="both"/>
        <w:rPr>
          <w:rFonts w:ascii="Franklin Gothic Book" w:hAnsi="Franklin Gothic Book"/>
          <w:sz w:val="13"/>
          <w:szCs w:val="13"/>
        </w:rPr>
      </w:pPr>
      <w:r w:rsidRPr="00D720A5">
        <w:rPr>
          <w:rFonts w:ascii="Franklin Gothic Book" w:hAnsi="Franklin Gothic Book"/>
          <w:sz w:val="13"/>
          <w:szCs w:val="13"/>
        </w:rPr>
        <w:t xml:space="preserve">Si l’OPCA ne prend en charge que partiellement le coût de la formation, le reliquat sera facturé au client. </w:t>
      </w:r>
      <w:r>
        <w:rPr>
          <w:rFonts w:ascii="Franklin Gothic Book" w:hAnsi="Franklin Gothic Book"/>
          <w:sz w:val="13"/>
          <w:szCs w:val="13"/>
        </w:rPr>
        <w:t>Si l’ESJDB</w:t>
      </w:r>
      <w:r w:rsidRPr="00D720A5">
        <w:rPr>
          <w:rFonts w:ascii="Franklin Gothic Book" w:hAnsi="Franklin Gothic Book"/>
          <w:sz w:val="13"/>
          <w:szCs w:val="13"/>
        </w:rPr>
        <w:t xml:space="preserve"> n’a pas reçu l’accord de prise en charge de l’OPCA le premier jour de la formation, le Client sera facturé de l’intégralité des coûts de la formation.</w:t>
      </w:r>
    </w:p>
    <w:p w:rsidR="00BE67AA" w:rsidRDefault="00BE67AA" w:rsidP="00BE67AA">
      <w:pPr>
        <w:pStyle w:val="Corpsdetexte"/>
        <w:spacing w:before="120" w:after="0"/>
        <w:ind w:left="284"/>
        <w:jc w:val="both"/>
        <w:rPr>
          <w:rFonts w:ascii="Franklin Gothic Book" w:hAnsi="Franklin Gothic Book"/>
          <w:sz w:val="13"/>
          <w:szCs w:val="13"/>
        </w:rPr>
      </w:pPr>
      <w:r w:rsidRPr="00D720A5">
        <w:rPr>
          <w:rFonts w:ascii="Franklin Gothic Book" w:hAnsi="Franklin Gothic Book"/>
          <w:sz w:val="13"/>
          <w:szCs w:val="13"/>
        </w:rPr>
        <w:t>En cas de non-paiement de l’OPCA, pour quel que motif que ce soit, le Client sera redevable de l’intégralité des coûts de la formation et sera facturé du montant correspondant.</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Conditions d’annulation et de report</w:t>
      </w:r>
    </w:p>
    <w:p w:rsidR="00BE67AA" w:rsidRPr="00D720A5" w:rsidRDefault="00BE67AA" w:rsidP="00BE67AA">
      <w:pPr>
        <w:pStyle w:val="Titre3"/>
        <w:spacing w:before="60"/>
        <w:ind w:left="284"/>
        <w:jc w:val="both"/>
        <w:rPr>
          <w:rFonts w:ascii="Franklin Gothic Book" w:eastAsia="Times New Roman" w:hAnsi="Franklin Gothic Book"/>
          <w:color w:val="auto"/>
          <w:sz w:val="13"/>
          <w:szCs w:val="13"/>
          <w:lang w:eastAsia="en-US"/>
        </w:rPr>
      </w:pPr>
      <w:r w:rsidRPr="00D720A5">
        <w:rPr>
          <w:rFonts w:ascii="Franklin Gothic Book" w:eastAsia="Times New Roman" w:hAnsi="Franklin Gothic Book"/>
          <w:color w:val="auto"/>
          <w:sz w:val="13"/>
          <w:szCs w:val="13"/>
          <w:lang w:eastAsia="en-US"/>
        </w:rPr>
        <w:t>Annulation des formations à l’initiative du Client</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En cas de report ou d’annulation par le Client, des indemnités compensatrices sont dues dans les conditions suivantes :</w:t>
      </w:r>
    </w:p>
    <w:p w:rsidR="00BE67AA" w:rsidRPr="00D720A5" w:rsidRDefault="00BE67AA" w:rsidP="00BE67AA">
      <w:pPr>
        <w:pStyle w:val="Corpsdetexte"/>
        <w:numPr>
          <w:ilvl w:val="0"/>
          <w:numId w:val="2"/>
        </w:numPr>
        <w:spacing w:after="60"/>
        <w:ind w:left="709" w:hanging="65"/>
        <w:jc w:val="both"/>
        <w:rPr>
          <w:rFonts w:ascii="Franklin Gothic Book" w:hAnsi="Franklin Gothic Book"/>
          <w:sz w:val="13"/>
          <w:szCs w:val="13"/>
        </w:rPr>
      </w:pPr>
      <w:r>
        <w:rPr>
          <w:rFonts w:ascii="Franklin Gothic Book" w:hAnsi="Franklin Gothic Book"/>
          <w:sz w:val="13"/>
          <w:szCs w:val="13"/>
        </w:rPr>
        <w:t>Annulation</w:t>
      </w:r>
      <w:r w:rsidRPr="00D720A5">
        <w:rPr>
          <w:rFonts w:ascii="Franklin Gothic Book" w:hAnsi="Franklin Gothic Book"/>
          <w:sz w:val="13"/>
          <w:szCs w:val="13"/>
        </w:rPr>
        <w:t xml:space="preserve"> communiqué</w:t>
      </w:r>
      <w:r>
        <w:rPr>
          <w:rFonts w:ascii="Franklin Gothic Book" w:hAnsi="Franklin Gothic Book"/>
          <w:sz w:val="13"/>
          <w:szCs w:val="13"/>
        </w:rPr>
        <w:t>e</w:t>
      </w:r>
      <w:r w:rsidRPr="00D720A5">
        <w:rPr>
          <w:rFonts w:ascii="Franklin Gothic Book" w:hAnsi="Franklin Gothic Book"/>
          <w:sz w:val="13"/>
          <w:szCs w:val="13"/>
        </w:rPr>
        <w:t xml:space="preserve"> moins de 30 jours et au moins 15 jours ouvrés avant la session : 30% des honoraires relatifs à la session seront facturés au Client,</w:t>
      </w:r>
    </w:p>
    <w:p w:rsidR="00BE67AA" w:rsidRPr="00D720A5" w:rsidRDefault="00BE67AA" w:rsidP="00BE67AA">
      <w:pPr>
        <w:pStyle w:val="Corpsdetexte"/>
        <w:numPr>
          <w:ilvl w:val="0"/>
          <w:numId w:val="2"/>
        </w:numPr>
        <w:spacing w:after="60"/>
        <w:ind w:left="709" w:hanging="65"/>
        <w:jc w:val="both"/>
        <w:rPr>
          <w:rFonts w:ascii="Franklin Gothic Book" w:hAnsi="Franklin Gothic Book"/>
          <w:sz w:val="13"/>
          <w:szCs w:val="13"/>
        </w:rPr>
      </w:pPr>
      <w:r>
        <w:rPr>
          <w:rFonts w:ascii="Franklin Gothic Book" w:hAnsi="Franklin Gothic Book"/>
          <w:sz w:val="13"/>
          <w:szCs w:val="13"/>
        </w:rPr>
        <w:t>A</w:t>
      </w:r>
      <w:r w:rsidRPr="00D720A5">
        <w:rPr>
          <w:rFonts w:ascii="Franklin Gothic Book" w:hAnsi="Franklin Gothic Book"/>
          <w:sz w:val="13"/>
          <w:szCs w:val="13"/>
        </w:rPr>
        <w:t>nnulation communiqué</w:t>
      </w:r>
      <w:r>
        <w:rPr>
          <w:rFonts w:ascii="Franklin Gothic Book" w:hAnsi="Franklin Gothic Book"/>
          <w:sz w:val="13"/>
          <w:szCs w:val="13"/>
        </w:rPr>
        <w:t>e</w:t>
      </w:r>
      <w:r w:rsidRPr="00D720A5">
        <w:rPr>
          <w:rFonts w:ascii="Franklin Gothic Book" w:hAnsi="Franklin Gothic Book"/>
          <w:sz w:val="13"/>
          <w:szCs w:val="13"/>
        </w:rPr>
        <w:t xml:space="preserve"> moins de 15 j</w:t>
      </w:r>
      <w:r>
        <w:rPr>
          <w:rFonts w:ascii="Franklin Gothic Book" w:hAnsi="Franklin Gothic Book"/>
          <w:sz w:val="13"/>
          <w:szCs w:val="13"/>
        </w:rPr>
        <w:t>ours ouvrés avant la session : 5</w:t>
      </w:r>
      <w:r w:rsidRPr="00D720A5">
        <w:rPr>
          <w:rFonts w:ascii="Franklin Gothic Book" w:hAnsi="Franklin Gothic Book"/>
          <w:sz w:val="13"/>
          <w:szCs w:val="13"/>
        </w:rPr>
        <w:t>0% des honoraires relatifs à la session seront facturés au Client,</w:t>
      </w:r>
    </w:p>
    <w:p w:rsidR="00BE67AA" w:rsidRPr="00D720A5" w:rsidRDefault="00BE67AA" w:rsidP="00BE67AA">
      <w:pPr>
        <w:pStyle w:val="Corpsdetexte"/>
        <w:numPr>
          <w:ilvl w:val="0"/>
          <w:numId w:val="2"/>
        </w:numPr>
        <w:spacing w:after="60"/>
        <w:ind w:left="709" w:hanging="65"/>
        <w:jc w:val="both"/>
        <w:rPr>
          <w:rFonts w:ascii="Franklin Gothic Book" w:hAnsi="Franklin Gothic Book"/>
          <w:sz w:val="13"/>
          <w:szCs w:val="13"/>
        </w:rPr>
      </w:pPr>
      <w:r>
        <w:rPr>
          <w:rFonts w:ascii="Franklin Gothic Book" w:hAnsi="Franklin Gothic Book"/>
          <w:sz w:val="13"/>
          <w:szCs w:val="13"/>
        </w:rPr>
        <w:t>A</w:t>
      </w:r>
      <w:r w:rsidRPr="00D720A5">
        <w:rPr>
          <w:rFonts w:ascii="Franklin Gothic Book" w:hAnsi="Franklin Gothic Book"/>
          <w:sz w:val="13"/>
          <w:szCs w:val="13"/>
        </w:rPr>
        <w:t>nnulation ou désistement au premier jour de la session : 100 % des honoraires relatifs à la session seront facturés au Client.</w:t>
      </w:r>
    </w:p>
    <w:p w:rsidR="00BE67AA" w:rsidRDefault="00BE67AA" w:rsidP="00BE67AA">
      <w:pPr>
        <w:pStyle w:val="Titre3"/>
        <w:spacing w:before="60"/>
        <w:jc w:val="both"/>
        <w:rPr>
          <w:rFonts w:ascii="Franklin Gothic Book" w:eastAsia="Times New Roman" w:hAnsi="Franklin Gothic Book"/>
          <w:color w:val="auto"/>
          <w:sz w:val="13"/>
          <w:szCs w:val="13"/>
          <w:lang w:eastAsia="en-US"/>
        </w:rPr>
      </w:pPr>
    </w:p>
    <w:p w:rsidR="00BE67AA" w:rsidRPr="00D720A5" w:rsidRDefault="00BE67AA" w:rsidP="00BE67AA">
      <w:pPr>
        <w:pStyle w:val="Titre3"/>
        <w:spacing w:before="60"/>
        <w:ind w:left="284"/>
        <w:jc w:val="both"/>
        <w:rPr>
          <w:rFonts w:ascii="Franklin Gothic Book" w:eastAsia="Times New Roman" w:hAnsi="Franklin Gothic Book"/>
          <w:color w:val="auto"/>
          <w:sz w:val="13"/>
          <w:szCs w:val="13"/>
          <w:lang w:eastAsia="en-US"/>
        </w:rPr>
      </w:pPr>
      <w:r w:rsidRPr="00D720A5">
        <w:rPr>
          <w:rFonts w:ascii="Franklin Gothic Book" w:eastAsia="Times New Roman" w:hAnsi="Franklin Gothic Book"/>
          <w:color w:val="auto"/>
          <w:sz w:val="13"/>
          <w:szCs w:val="13"/>
          <w:lang w:eastAsia="en-US"/>
        </w:rPr>
        <w:t>Remplacement</w:t>
      </w:r>
    </w:p>
    <w:p w:rsidR="00BE67AA" w:rsidRPr="00D720A5" w:rsidRDefault="00BE67AA" w:rsidP="00BE67AA">
      <w:pPr>
        <w:pStyle w:val="Corpsdetexte"/>
        <w:ind w:left="284"/>
        <w:jc w:val="both"/>
        <w:rPr>
          <w:rFonts w:ascii="Franklin Gothic Book" w:hAnsi="Franklin Gothic Book"/>
          <w:sz w:val="13"/>
          <w:szCs w:val="13"/>
        </w:rPr>
      </w:pPr>
      <w:r>
        <w:rPr>
          <w:rFonts w:ascii="Franklin Gothic Book" w:hAnsi="Franklin Gothic Book"/>
          <w:sz w:val="13"/>
          <w:szCs w:val="13"/>
        </w:rPr>
        <w:t>Pour les formations courtes (modules Perf), l</w:t>
      </w:r>
      <w:r w:rsidRPr="00D720A5">
        <w:rPr>
          <w:rFonts w:ascii="Franklin Gothic Book" w:hAnsi="Franklin Gothic Book"/>
          <w:sz w:val="13"/>
          <w:szCs w:val="13"/>
        </w:rPr>
        <w:t>e Prestataire offre la possibilité de remplacer un participant empêché par un autre participant ayant le même profil et les mêmes besoins en formation, jusqu’à 5 jours ouvrés avant le début du premier jour de la formation. Le cas échéant, il appartient au Client de faire le nécessaire auprès de son OPCA pour la prise en charge de la formation.</w:t>
      </w:r>
    </w:p>
    <w:p w:rsidR="00BE67AA" w:rsidRPr="00D720A5" w:rsidRDefault="00BE67AA" w:rsidP="00BE67AA">
      <w:pPr>
        <w:pStyle w:val="Titre3"/>
        <w:spacing w:before="60"/>
        <w:ind w:left="284"/>
        <w:jc w:val="both"/>
        <w:rPr>
          <w:rFonts w:ascii="Franklin Gothic Book" w:eastAsia="Times New Roman" w:hAnsi="Franklin Gothic Book"/>
          <w:color w:val="auto"/>
          <w:sz w:val="13"/>
          <w:szCs w:val="13"/>
          <w:lang w:eastAsia="en-US"/>
        </w:rPr>
      </w:pPr>
      <w:r w:rsidRPr="00D720A5">
        <w:rPr>
          <w:rFonts w:ascii="Franklin Gothic Book" w:eastAsia="Times New Roman" w:hAnsi="Franklin Gothic Book"/>
          <w:color w:val="auto"/>
          <w:sz w:val="13"/>
          <w:szCs w:val="13"/>
          <w:lang w:eastAsia="en-US"/>
        </w:rPr>
        <w:t>Insuffisance du nombre de participants à une session</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 xml:space="preserve">Dans le cas où le nombre de participants serait insuffisant pour assurer le bon déroulement de la session de formation, le Prestataire se réserve la possibilité </w:t>
      </w:r>
      <w:r w:rsidRPr="00D720A5">
        <w:rPr>
          <w:rFonts w:ascii="Franklin Gothic Book" w:hAnsi="Franklin Gothic Book"/>
          <w:sz w:val="13"/>
          <w:szCs w:val="13"/>
        </w:rPr>
        <w:lastRenderedPageBreak/>
        <w:t>d’ajourner la formation au plus tard une semaine avant la date prévue et ce, sans indemnités.</w:t>
      </w:r>
    </w:p>
    <w:p w:rsidR="00BE67AA" w:rsidRDefault="00BE67AA" w:rsidP="00BE67AA">
      <w:pPr>
        <w:pStyle w:val="Titre2"/>
        <w:ind w:left="284"/>
        <w:jc w:val="both"/>
        <w:rPr>
          <w:rFonts w:ascii="Franklin Gothic Book" w:eastAsia="Times New Roman" w:hAnsi="Franklin Gothic Book"/>
          <w:color w:val="E37823"/>
          <w:sz w:val="13"/>
          <w:szCs w:val="13"/>
          <w:u w:val="none"/>
          <w:lang w:eastAsia="en-US"/>
        </w:rPr>
      </w:pPr>
    </w:p>
    <w:p w:rsidR="00BE67AA" w:rsidRPr="00BE67AA" w:rsidRDefault="00BE67AA" w:rsidP="00BE67AA">
      <w:pPr>
        <w:pStyle w:val="Titre2"/>
        <w:ind w:left="284"/>
        <w:jc w:val="both"/>
        <w:rPr>
          <w:rFonts w:ascii="Franklin Gothic Book" w:eastAsia="Times New Roman" w:hAnsi="Franklin Gothic Book"/>
          <w:color w:val="E37823"/>
          <w:sz w:val="16"/>
          <w:szCs w:val="13"/>
          <w:u w:val="none"/>
          <w:lang w:eastAsia="en-US"/>
        </w:rPr>
      </w:pP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Modalités financières</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Tous les prix sont indiqués hors taxes et sont à majorer du taux de TVA en vigueur</w:t>
      </w:r>
      <w:r w:rsidRPr="00D720A5">
        <w:rPr>
          <w:rFonts w:ascii="Franklin Gothic Book" w:hAnsi="Franklin Gothic Book"/>
          <w:sz w:val="13"/>
          <w:szCs w:val="13"/>
          <w:u w:val="single"/>
        </w:rPr>
        <w:t xml:space="preserve">. </w:t>
      </w:r>
      <w:r w:rsidR="00C82E8D">
        <w:rPr>
          <w:rFonts w:ascii="Franklin Gothic Book" w:hAnsi="Franklin Gothic Book"/>
          <w:b/>
          <w:sz w:val="13"/>
          <w:szCs w:val="13"/>
          <w:u w:val="single"/>
        </w:rPr>
        <w:t>Le paiement complet de la formation</w:t>
      </w:r>
      <w:r w:rsidRPr="00D720A5">
        <w:rPr>
          <w:rFonts w:ascii="Franklin Gothic Book" w:hAnsi="Franklin Gothic Book"/>
          <w:b/>
          <w:sz w:val="13"/>
          <w:szCs w:val="13"/>
          <w:u w:val="single"/>
        </w:rPr>
        <w:t xml:space="preserve"> </w:t>
      </w:r>
      <w:r w:rsidR="00C82E8D">
        <w:rPr>
          <w:rFonts w:ascii="Franklin Gothic Book" w:hAnsi="Franklin Gothic Book"/>
          <w:sz w:val="13"/>
          <w:szCs w:val="13"/>
          <w:u w:val="single"/>
        </w:rPr>
        <w:t>est</w:t>
      </w:r>
      <w:r w:rsidRPr="00D720A5">
        <w:rPr>
          <w:rFonts w:ascii="Franklin Gothic Book" w:hAnsi="Franklin Gothic Book"/>
          <w:sz w:val="13"/>
          <w:szCs w:val="13"/>
          <w:u w:val="single"/>
        </w:rPr>
        <w:t xml:space="preserve"> demandé </w:t>
      </w:r>
      <w:r w:rsidRPr="00D720A5">
        <w:rPr>
          <w:rFonts w:ascii="Franklin Gothic Book" w:hAnsi="Franklin Gothic Book"/>
          <w:b/>
          <w:sz w:val="13"/>
          <w:szCs w:val="13"/>
          <w:u w:val="single"/>
        </w:rPr>
        <w:t>afin de valider</w:t>
      </w:r>
      <w:r w:rsidRPr="00D720A5">
        <w:rPr>
          <w:rFonts w:ascii="Franklin Gothic Book" w:hAnsi="Franklin Gothic Book"/>
          <w:sz w:val="13"/>
          <w:szCs w:val="13"/>
        </w:rPr>
        <w:t xml:space="preserve"> l’inscription du stagiaire auprès de l’</w:t>
      </w:r>
      <w:r>
        <w:rPr>
          <w:rFonts w:ascii="Franklin Gothic Book" w:hAnsi="Franklin Gothic Book"/>
          <w:sz w:val="13"/>
          <w:szCs w:val="13"/>
        </w:rPr>
        <w:t>ESJDB</w:t>
      </w:r>
      <w:r w:rsidR="005F12E1">
        <w:rPr>
          <w:rFonts w:ascii="Franklin Gothic Book" w:hAnsi="Franklin Gothic Book"/>
          <w:sz w:val="13"/>
          <w:szCs w:val="13"/>
        </w:rPr>
        <w:t xml:space="preserve"> (voir montant au recto du présent document)</w:t>
      </w:r>
      <w:r w:rsidRPr="00D720A5">
        <w:rPr>
          <w:rFonts w:ascii="Franklin Gothic Book" w:hAnsi="Franklin Gothic Book"/>
          <w:sz w:val="13"/>
          <w:szCs w:val="13"/>
        </w:rPr>
        <w:t xml:space="preserve">. </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 xml:space="preserve">Toute facture est payable </w:t>
      </w:r>
      <w:r w:rsidRPr="00D720A5">
        <w:rPr>
          <w:rFonts w:ascii="Franklin Gothic Book" w:hAnsi="Franklin Gothic Book"/>
          <w:b/>
          <w:sz w:val="13"/>
          <w:szCs w:val="13"/>
        </w:rPr>
        <w:t>à réception</w:t>
      </w:r>
      <w:r w:rsidRPr="00D720A5">
        <w:rPr>
          <w:rFonts w:ascii="Franklin Gothic Book" w:hAnsi="Franklin Gothic Book"/>
          <w:sz w:val="13"/>
          <w:szCs w:val="13"/>
        </w:rPr>
        <w:t xml:space="preserve">, sans escompte. Le règlement s’effectuera par chèque bancaire ou virement à l’ordre </w:t>
      </w:r>
      <w:r>
        <w:rPr>
          <w:rFonts w:ascii="Franklin Gothic Book" w:hAnsi="Franklin Gothic Book"/>
          <w:sz w:val="13"/>
          <w:szCs w:val="13"/>
        </w:rPr>
        <w:t>de l’IT FFB</w:t>
      </w:r>
      <w:r w:rsidRPr="00D720A5">
        <w:rPr>
          <w:rFonts w:ascii="Franklin Gothic Book" w:hAnsi="Franklin Gothic Book"/>
          <w:sz w:val="13"/>
          <w:szCs w:val="13"/>
        </w:rPr>
        <w:t xml:space="preserve">. Conformément à l’article L441-3 du Code du Commerce, des pénalités de retard sont dues à défaut de règlement le jour suivant la </w:t>
      </w:r>
      <w:r>
        <w:rPr>
          <w:rFonts w:ascii="Franklin Gothic Book" w:hAnsi="Franklin Gothic Book"/>
          <w:sz w:val="13"/>
          <w:szCs w:val="13"/>
        </w:rPr>
        <w:t>réception de</w:t>
      </w:r>
      <w:r w:rsidRPr="00D720A5">
        <w:rPr>
          <w:rFonts w:ascii="Franklin Gothic Book" w:hAnsi="Franklin Gothic Book"/>
          <w:sz w:val="13"/>
          <w:szCs w:val="13"/>
        </w:rPr>
        <w:t xml:space="preserve"> la facture, ainsi que l’indemnité forfaitaire pour frais de recouvrement de 40€. Ce montant sera révisé si les frais engagés sont supérieurs. Le taux d’intérêts des pénalités est le taux appliqué par la BCE majoré de 10 points.</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 xml:space="preserve">Les </w:t>
      </w:r>
      <w:proofErr w:type="gramStart"/>
      <w:r w:rsidRPr="00D720A5">
        <w:rPr>
          <w:rFonts w:ascii="Franklin Gothic Book" w:hAnsi="Franklin Gothic Book"/>
          <w:sz w:val="13"/>
          <w:szCs w:val="13"/>
        </w:rPr>
        <w:t>repas sont</w:t>
      </w:r>
      <w:proofErr w:type="gramEnd"/>
      <w:r w:rsidRPr="00D720A5">
        <w:rPr>
          <w:rFonts w:ascii="Franklin Gothic Book" w:hAnsi="Franklin Gothic Book"/>
          <w:sz w:val="13"/>
          <w:szCs w:val="13"/>
        </w:rPr>
        <w:t xml:space="preserve"> pas compris dans le prix de la formation.</w:t>
      </w:r>
    </w:p>
    <w:p w:rsidR="00BE67AA" w:rsidRPr="00D720A5" w:rsidRDefault="00BE67AA" w:rsidP="00BE67AA">
      <w:pPr>
        <w:pStyle w:val="Corpsdetexte"/>
        <w:ind w:left="284"/>
        <w:jc w:val="both"/>
        <w:rPr>
          <w:rFonts w:ascii="Franklin Gothic Book" w:hAnsi="Franklin Gothic Book"/>
          <w:b/>
          <w:sz w:val="13"/>
          <w:szCs w:val="13"/>
        </w:rPr>
      </w:pPr>
      <w:r w:rsidRPr="00D720A5">
        <w:rPr>
          <w:rFonts w:ascii="Franklin Gothic Book" w:hAnsi="Franklin Gothic Book"/>
          <w:b/>
          <w:sz w:val="13"/>
          <w:szCs w:val="13"/>
        </w:rPr>
        <w:t>Facturation :</w:t>
      </w:r>
    </w:p>
    <w:p w:rsidR="00BE67AA" w:rsidRPr="00D720A5" w:rsidRDefault="007E36C3" w:rsidP="00BE67AA">
      <w:pPr>
        <w:pStyle w:val="Corpsdetexte"/>
        <w:ind w:left="284"/>
        <w:jc w:val="both"/>
        <w:rPr>
          <w:rFonts w:ascii="Franklin Gothic Book" w:hAnsi="Franklin Gothic Book"/>
          <w:sz w:val="13"/>
          <w:szCs w:val="13"/>
        </w:rPr>
      </w:pPr>
      <w:r>
        <w:rPr>
          <w:rFonts w:ascii="Franklin Gothic Book" w:hAnsi="Franklin Gothic Book"/>
          <w:sz w:val="13"/>
          <w:szCs w:val="13"/>
          <w:u w:val="single"/>
        </w:rPr>
        <w:t xml:space="preserve">Formation </w:t>
      </w:r>
      <w:proofErr w:type="spellStart"/>
      <w:r>
        <w:rPr>
          <w:rFonts w:ascii="Franklin Gothic Book" w:hAnsi="Franklin Gothic Book"/>
          <w:sz w:val="13"/>
          <w:szCs w:val="13"/>
          <w:u w:val="single"/>
        </w:rPr>
        <w:t>inter-entreprise</w:t>
      </w:r>
      <w:proofErr w:type="spellEnd"/>
      <w:r>
        <w:rPr>
          <w:rFonts w:ascii="Franklin Gothic Book" w:hAnsi="Franklin Gothic Book"/>
          <w:sz w:val="13"/>
          <w:szCs w:val="13"/>
          <w:u w:val="single"/>
        </w:rPr>
        <w:t xml:space="preserve"> </w:t>
      </w:r>
      <w:r w:rsidR="00BE67AA" w:rsidRPr="00D720A5">
        <w:rPr>
          <w:rFonts w:ascii="Franklin Gothic Book" w:hAnsi="Franklin Gothic Book"/>
          <w:sz w:val="13"/>
          <w:szCs w:val="13"/>
          <w:u w:val="single"/>
        </w:rPr>
        <w:t>:</w:t>
      </w:r>
      <w:r w:rsidR="00BE67AA" w:rsidRPr="00D720A5">
        <w:rPr>
          <w:rFonts w:ascii="Franklin Gothic Book" w:hAnsi="Franklin Gothic Book"/>
          <w:sz w:val="13"/>
          <w:szCs w:val="13"/>
        </w:rPr>
        <w:t xml:space="preserve"> À l’issue de l’action de formation, une facture sera adressée au Client (ou à l’OPCA désigné par le Client).</w:t>
      </w:r>
      <w:r w:rsidR="00F31FE8">
        <w:rPr>
          <w:rFonts w:ascii="Franklin Gothic Book" w:hAnsi="Franklin Gothic Book"/>
          <w:sz w:val="13"/>
          <w:szCs w:val="13"/>
        </w:rPr>
        <w:t xml:space="preserve"> Pour les formations longues, la facturation est mensuelle.</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u w:val="single"/>
        </w:rPr>
        <w:t>Formation intra-entreprise :</w:t>
      </w:r>
      <w:r w:rsidRPr="00D720A5">
        <w:rPr>
          <w:rFonts w:ascii="Franklin Gothic Book" w:hAnsi="Franklin Gothic Book"/>
          <w:sz w:val="13"/>
          <w:szCs w:val="13"/>
        </w:rPr>
        <w:t xml:space="preserve"> Toute formation intra-entreprise fera préalablement l’objet d’une proposition commerciale. Sauf disposition contraire, un acompte minimum de </w:t>
      </w:r>
      <w:r w:rsidR="00476B03">
        <w:rPr>
          <w:rFonts w:ascii="Franklin Gothic Book" w:hAnsi="Franklin Gothic Book"/>
          <w:sz w:val="13"/>
          <w:szCs w:val="13"/>
        </w:rPr>
        <w:t>50</w:t>
      </w:r>
      <w:r w:rsidRPr="00D720A5">
        <w:rPr>
          <w:rFonts w:ascii="Franklin Gothic Book" w:hAnsi="Franklin Gothic Book"/>
          <w:sz w:val="13"/>
          <w:szCs w:val="13"/>
        </w:rPr>
        <w:t>% du coût total de la formation sera versé par le Client.</w:t>
      </w:r>
      <w:r>
        <w:rPr>
          <w:rFonts w:ascii="Franklin Gothic Book" w:hAnsi="Franklin Gothic Book"/>
          <w:sz w:val="13"/>
          <w:szCs w:val="13"/>
        </w:rPr>
        <w:t xml:space="preserve"> </w:t>
      </w:r>
      <w:r w:rsidRPr="00D720A5">
        <w:rPr>
          <w:rFonts w:ascii="Franklin Gothic Book" w:hAnsi="Franklin Gothic Book"/>
          <w:sz w:val="13"/>
          <w:szCs w:val="13"/>
        </w:rPr>
        <w:t>À l’issue de l’action de formation, une facture sera adressée au Client (ou à l’OPCA désigné par le Client).</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Responsabilité</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La responsabilité du Prestataire ne peut en aucun cas être engagée pour toute défaillance technique du matériel, tout mauvais usage des formations et des prestations réalisées dans le cadre de l’Offre de services par le Client et les utilisateurs ou toute cause étrangère au Prestataire. Elle ne saurait non plus être engagée au titre des dommages immatériels ou indirects tels que perte de données, de fichier(s), pertes de revenus, pertes d’exploitation, préjudice commercial, manque à gagner, atteinte à l’image, à une marque et à la réputation.</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De convention expresse, l’obligation du Prestataire est une obligation de moyen et quel que soit le type de prestations, la responsabilité du Prestataire est expressément limitée à l’indemnisation des dommages directs prouvés par le Client et plafonnée au montant du prix payé par le Client au titre de la prestation concernée.</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Pendant toute la durée du stage, le Client demeure responsable civilement des stagiaires qui y participent.</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Propriété intellectuelle</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Les supports et documents remis par le Prestataire au cours des prestations réalisées dans le cadre de son Offre de services sont compris dans les frais de participation, sauf accord particulier établi avec le Client lors de la commande.</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Le Prestataire et/ou ses intervenants sont seuls titulaires des droits de propriété intellectuelle de l’ensemble des Offres de services proposées aux Clients. A cet effet, l’ensemble des contenus et supports pédagogiques utilisés par Le Prestataire et/ou ses intervenants pour assurer les formations demeurent leur propriété exclusive.</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Ni le Client, ni l’effectif formé n’acquiert le droit à quelque titre que ce soit, et sans que cela soit exhaustif, de reproduire, de communiquer, de traduire ou d’arranger, de modifier, de diffuser, de distribuer et d’exploiter ces éléments, directement ou indirectement, et ce quel que soit le support. Ni le Client, ni l’effectif formé ne saurait utiliser autrement que pour son usage personnel à des fins d’étude, les supports de cours reçus. Il ne doit pas soustraire, dissimuler ou modifier les mentions de droit d’auteur, copyright, de marque déposées ou toutes autres mentions de droit de propriété intellectuelle.</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Le Client accepte les dispositions ci-dessus et se porte fort de leur respect par l’ensemble de son effectif.</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Confidentialité</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Les parties s’engagent à garder confidentiels les informations et documents concernant l’autre partie de quelle que nature qu’ils soient, économiques, techniques ou commerciaux, auxquels elles pourraient avoir accès au cours de l’exécution du contrat ou à l’occasion des échanges intervenus antérieurement à la conclusion du contrat, notamment l’ensemble des informations figurant dans la proposition commerciale et financière transmise par le Prestataire au Client.</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Communication</w:t>
      </w:r>
    </w:p>
    <w:p w:rsidR="00BE67AA" w:rsidRPr="00D720A5" w:rsidRDefault="00BE67AA" w:rsidP="00BE67AA">
      <w:pPr>
        <w:pStyle w:val="Corpsdetexte"/>
        <w:ind w:left="284"/>
        <w:jc w:val="both"/>
        <w:rPr>
          <w:rFonts w:ascii="Franklin Gothic Book" w:hAnsi="Franklin Gothic Book"/>
          <w:sz w:val="13"/>
          <w:szCs w:val="13"/>
        </w:rPr>
      </w:pPr>
      <w:r w:rsidRPr="00D720A5">
        <w:rPr>
          <w:rFonts w:ascii="Franklin Gothic Book" w:hAnsi="Franklin Gothic Book"/>
          <w:sz w:val="13"/>
          <w:szCs w:val="13"/>
        </w:rPr>
        <w:t>Sous réserve du respect des dispositions de l’article « Confidentialité », le Client accepte d’être cité par le Prestataire comme client de ses Offres de services.</w:t>
      </w:r>
    </w:p>
    <w:p w:rsidR="00BE67AA" w:rsidRPr="00BE67AA" w:rsidRDefault="00BE67AA" w:rsidP="00BE67AA">
      <w:pPr>
        <w:pStyle w:val="Titre2"/>
        <w:spacing w:before="120" w:after="40"/>
        <w:ind w:left="284"/>
        <w:jc w:val="both"/>
        <w:rPr>
          <w:rFonts w:ascii="Franklin Gothic Book" w:eastAsia="Times New Roman" w:hAnsi="Franklin Gothic Book"/>
          <w:color w:val="E37823"/>
          <w:sz w:val="15"/>
          <w:szCs w:val="13"/>
          <w:u w:val="none"/>
          <w:lang w:eastAsia="en-US"/>
        </w:rPr>
      </w:pPr>
      <w:r w:rsidRPr="00BE67AA">
        <w:rPr>
          <w:rFonts w:ascii="Franklin Gothic Book" w:eastAsia="Times New Roman" w:hAnsi="Franklin Gothic Book"/>
          <w:color w:val="E37823"/>
          <w:sz w:val="15"/>
          <w:szCs w:val="13"/>
          <w:u w:val="none"/>
          <w:lang w:eastAsia="en-US"/>
        </w:rPr>
        <w:t>Différends</w:t>
      </w:r>
    </w:p>
    <w:p w:rsidR="00BE67AA" w:rsidRPr="00AF26B7" w:rsidRDefault="00BE67AA" w:rsidP="00BE67AA">
      <w:pPr>
        <w:ind w:left="284"/>
        <w:jc w:val="both"/>
        <w:rPr>
          <w:rFonts w:ascii="Franklin Gothic Book" w:hAnsi="Franklin Gothic Book"/>
          <w:sz w:val="13"/>
          <w:szCs w:val="13"/>
        </w:rPr>
      </w:pPr>
      <w:r w:rsidRPr="00D720A5">
        <w:rPr>
          <w:rFonts w:ascii="Franklin Gothic Book" w:hAnsi="Franklin Gothic Book"/>
          <w:sz w:val="13"/>
          <w:szCs w:val="13"/>
        </w:rPr>
        <w:t>En cas de litige survenant entre le Client et le Prestataire, il sera recherché une solution à l’amiable et, à défaut, le règlement sera du ressort du tribunal compétent du siège du Prestataire</w:t>
      </w:r>
      <w:r>
        <w:rPr>
          <w:rFonts w:ascii="Franklin Gothic Book" w:hAnsi="Franklin Gothic Book"/>
          <w:sz w:val="13"/>
          <w:szCs w:val="13"/>
        </w:rPr>
        <w:t>.</w:t>
      </w:r>
    </w:p>
    <w:p w:rsidR="00B157EE" w:rsidRPr="00AF26B7" w:rsidRDefault="00B157EE" w:rsidP="00BE67AA">
      <w:pPr>
        <w:pStyle w:val="Titre1"/>
        <w:tabs>
          <w:tab w:val="clear" w:pos="8820"/>
        </w:tabs>
        <w:jc w:val="center"/>
        <w:rPr>
          <w:rFonts w:ascii="Franklin Gothic Book" w:hAnsi="Franklin Gothic Book"/>
          <w:sz w:val="13"/>
          <w:szCs w:val="13"/>
        </w:rPr>
      </w:pPr>
    </w:p>
    <w:sectPr w:rsidR="00B157EE" w:rsidRPr="00AF26B7" w:rsidSect="00523AA0">
      <w:headerReference w:type="default" r:id="rId14"/>
      <w:footerReference w:type="default" r:id="rId15"/>
      <w:pgSz w:w="11906" w:h="16838"/>
      <w:pgMar w:top="851" w:right="851" w:bottom="851" w:left="851" w:header="142" w:footer="760" w:gutter="0"/>
      <w:cols w:num="2" w:space="28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EE" w:rsidRDefault="001E49EE">
      <w:r>
        <w:separator/>
      </w:r>
    </w:p>
  </w:endnote>
  <w:endnote w:type="continuationSeparator" w:id="0">
    <w:p w:rsidR="001E49EE" w:rsidRDefault="001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Franklin Gothic Book">
    <w:altName w:val="Trebuchet MS"/>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A4" w:rsidRPr="00063459" w:rsidRDefault="009A05A4" w:rsidP="009A05A4">
    <w:pPr>
      <w:pStyle w:val="Pieddepage"/>
      <w:rPr>
        <w:sz w:val="16"/>
      </w:rPr>
    </w:pPr>
  </w:p>
  <w:p w:rsidR="009A05A4" w:rsidRDefault="009A05A4" w:rsidP="009A05A4">
    <w:pPr>
      <w:pStyle w:val="Pieddepage"/>
    </w:pPr>
    <w:r w:rsidRPr="00063459">
      <w:rPr>
        <w:rFonts w:asciiTheme="minorHAnsi" w:hAnsiTheme="minorHAnsi"/>
        <w:noProof/>
        <w:sz w:val="16"/>
      </w:rPr>
      <mc:AlternateContent>
        <mc:Choice Requires="wps">
          <w:drawing>
            <wp:anchor distT="0" distB="0" distL="114300" distR="114300" simplePos="0" relativeHeight="251673088" behindDoc="0" locked="0" layoutInCell="1" allowOverlap="1" wp14:anchorId="4DF664F9" wp14:editId="008C7037">
              <wp:simplePos x="0" y="0"/>
              <wp:positionH relativeFrom="column">
                <wp:posOffset>-273685</wp:posOffset>
              </wp:positionH>
              <wp:positionV relativeFrom="paragraph">
                <wp:posOffset>92710</wp:posOffset>
              </wp:positionV>
              <wp:extent cx="6812280" cy="558800"/>
              <wp:effectExtent l="0" t="0" r="762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5A4" w:rsidRPr="000D3C17" w:rsidRDefault="009A05A4" w:rsidP="009A05A4">
                          <w:pPr>
                            <w:ind w:right="-17"/>
                            <w:rPr>
                              <w:rFonts w:ascii="Arial" w:hAnsi="Arial" w:cs="Arial"/>
                              <w:color w:val="006DAB"/>
                              <w:spacing w:val="-10"/>
                              <w:sz w:val="16"/>
                            </w:rPr>
                          </w:pPr>
                          <w:r w:rsidRPr="009A05A4">
                            <w:rPr>
                              <w:rFonts w:ascii="Arial" w:hAnsi="Arial" w:cs="Arial"/>
                              <w:b/>
                              <w:bCs/>
                              <w:color w:val="63B22E"/>
                              <w:spacing w:val="-14"/>
                            </w:rPr>
                            <w:t>Ecole Supérieure des Jeunes Dirigeants du Bâtiment</w:t>
                          </w:r>
                          <w:r>
                            <w:rPr>
                              <w:rFonts w:ascii="Arial" w:hAnsi="Arial" w:cs="Arial"/>
                              <w:b/>
                              <w:bCs/>
                              <w:color w:val="339966"/>
                              <w:spacing w:val="-10"/>
                            </w:rPr>
                            <w:t xml:space="preserve"> </w:t>
                          </w:r>
                          <w:r w:rsidRPr="000D3C17">
                            <w:rPr>
                              <w:rFonts w:ascii="Arial" w:hAnsi="Arial" w:cs="Arial"/>
                              <w:spacing w:val="-10"/>
                              <w:sz w:val="16"/>
                            </w:rPr>
                            <w:t xml:space="preserve"> </w:t>
                          </w:r>
                          <w:r w:rsidRPr="009A05A4">
                            <w:rPr>
                              <w:rFonts w:ascii="Arial" w:hAnsi="Arial" w:cs="Arial"/>
                              <w:color w:val="006DAB"/>
                              <w:spacing w:val="-12"/>
                              <w:sz w:val="16"/>
                            </w:rPr>
                            <w:t>Ecole organisée par IT-FFB sous l’égide de la Fédération Française du Bâtiment</w:t>
                          </w:r>
                        </w:p>
                        <w:p w:rsidR="009A05A4" w:rsidRPr="00A33B0E" w:rsidRDefault="009A05A4" w:rsidP="009A05A4">
                          <w:pPr>
                            <w:ind w:right="-17"/>
                            <w:rPr>
                              <w:rFonts w:ascii="Arial" w:hAnsi="Arial" w:cs="Arial"/>
                              <w:color w:val="006DAB"/>
                              <w:spacing w:val="-14"/>
                              <w:sz w:val="16"/>
                            </w:rPr>
                          </w:pPr>
                          <w:r w:rsidRPr="00A33B0E">
                            <w:rPr>
                              <w:rFonts w:ascii="Arial" w:hAnsi="Arial" w:cs="Arial"/>
                              <w:color w:val="006DAB"/>
                              <w:spacing w:val="-14"/>
                              <w:sz w:val="16"/>
                            </w:rPr>
                            <w:t xml:space="preserve">Domaine de Saint-Paul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CS 70511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78471 Saint-Rémy-lès-Chevreuse  Cedex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Tél. : 01 30 85 25 31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Fax : 01 30 85 25 97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Email : info@esjdb.fr  - www.esjdb.com</w:t>
                          </w:r>
                        </w:p>
                        <w:p w:rsidR="009A05A4" w:rsidRPr="00A33B0E" w:rsidRDefault="009A05A4" w:rsidP="009A05A4">
                          <w:pPr>
                            <w:ind w:right="-17"/>
                            <w:rPr>
                              <w:rFonts w:ascii="Arial" w:hAnsi="Arial" w:cs="Arial"/>
                              <w:color w:val="006DAB"/>
                              <w:spacing w:val="-12"/>
                              <w:sz w:val="16"/>
                              <w:szCs w:val="16"/>
                            </w:rPr>
                          </w:pPr>
                          <w:r w:rsidRPr="00A33B0E">
                            <w:rPr>
                              <w:rFonts w:ascii="Arial" w:hAnsi="Arial" w:cs="Arial"/>
                              <w:b/>
                              <w:bCs/>
                              <w:color w:val="006DAB"/>
                              <w:spacing w:val="-12"/>
                              <w:sz w:val="16"/>
                              <w:szCs w:val="16"/>
                            </w:rPr>
                            <w:t>IT-FFB</w:t>
                          </w:r>
                          <w:r w:rsidRPr="00A33B0E">
                            <w:rPr>
                              <w:rFonts w:ascii="Arial" w:hAnsi="Arial" w:cs="Arial"/>
                              <w:color w:val="006DAB"/>
                              <w:spacing w:val="-12"/>
                              <w:sz w:val="16"/>
                              <w:szCs w:val="16"/>
                            </w:rPr>
                            <w:t xml:space="preserve"> Association déclarée loi de 1901 </w:t>
                          </w:r>
                          <w:r w:rsidRPr="00A33B0E">
                            <w:rPr>
                              <w:rFonts w:ascii="Arial" w:hAnsi="Arial" w:cs="Arial"/>
                              <w:color w:val="006DAB"/>
                              <w:spacing w:val="-12"/>
                              <w:sz w:val="16"/>
                              <w:szCs w:val="16"/>
                            </w:rPr>
                            <w:sym w:font="Symbol" w:char="F0B7"/>
                          </w:r>
                          <w:r w:rsidRPr="00A33B0E">
                            <w:rPr>
                              <w:rFonts w:ascii="Arial" w:hAnsi="Arial" w:cs="Arial"/>
                              <w:color w:val="006DAB"/>
                              <w:spacing w:val="-12"/>
                              <w:sz w:val="16"/>
                              <w:szCs w:val="16"/>
                            </w:rPr>
                            <w:t xml:space="preserve"> Siret 301 652 673 00015 </w:t>
                          </w:r>
                          <w:r w:rsidRPr="00A33B0E">
                            <w:rPr>
                              <w:rFonts w:ascii="Arial" w:hAnsi="Arial" w:cs="Arial"/>
                              <w:color w:val="006DAB"/>
                              <w:spacing w:val="-12"/>
                              <w:sz w:val="16"/>
                              <w:szCs w:val="16"/>
                            </w:rPr>
                            <w:sym w:font="Symbol" w:char="F0B7"/>
                          </w:r>
                          <w:r w:rsidRPr="00A33B0E">
                            <w:rPr>
                              <w:rFonts w:ascii="Arial" w:hAnsi="Arial" w:cs="Arial"/>
                              <w:color w:val="006DAB"/>
                              <w:spacing w:val="-12"/>
                              <w:sz w:val="16"/>
                              <w:szCs w:val="16"/>
                            </w:rPr>
                            <w:t xml:space="preserve"> Code APE 9499 Z </w:t>
                          </w:r>
                          <w:r w:rsidRPr="00A33B0E">
                            <w:rPr>
                              <w:rFonts w:ascii="Arial" w:hAnsi="Arial" w:cs="Arial"/>
                              <w:color w:val="006DAB"/>
                              <w:spacing w:val="-12"/>
                              <w:sz w:val="16"/>
                              <w:szCs w:val="16"/>
                            </w:rPr>
                            <w:sym w:font="Symbol" w:char="F0B7"/>
                          </w:r>
                          <w:r w:rsidRPr="00A33B0E">
                            <w:rPr>
                              <w:rFonts w:ascii="Arial" w:hAnsi="Arial" w:cs="Arial"/>
                              <w:color w:val="006DAB"/>
                              <w:spacing w:val="-12"/>
                              <w:sz w:val="16"/>
                              <w:szCs w:val="16"/>
                            </w:rPr>
                            <w:t xml:space="preserve"> Organisme formateur : 11 750 038 975 </w:t>
                          </w:r>
                          <w:r w:rsidRPr="00A33B0E">
                            <w:rPr>
                              <w:rFonts w:ascii="Arial" w:hAnsi="Arial" w:cs="Arial"/>
                              <w:color w:val="006DAB"/>
                              <w:spacing w:val="-12"/>
                              <w:sz w:val="16"/>
                              <w:szCs w:val="16"/>
                            </w:rPr>
                            <w:sym w:font="Symbol" w:char="F0B7"/>
                          </w:r>
                          <w:r w:rsidRPr="00A33B0E">
                            <w:rPr>
                              <w:rFonts w:ascii="Arial" w:hAnsi="Arial" w:cs="Arial"/>
                              <w:color w:val="006DAB"/>
                              <w:spacing w:val="-12"/>
                              <w:sz w:val="16"/>
                              <w:szCs w:val="16"/>
                            </w:rPr>
                            <w:t xml:space="preserve"> Numéro de TVA : FR  23  301  652  673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DF664F9" id="_x0000_t202" coordsize="21600,21600" o:spt="202" path="m,l,21600r21600,l21600,xe">
              <v:stroke joinstyle="miter"/>
              <v:path gradientshapeok="t" o:connecttype="rect"/>
            </v:shapetype>
            <v:shape id="Text Box 6" o:spid="_x0000_s1030" type="#_x0000_t202" style="position:absolute;margin-left:-21.55pt;margin-top:7.3pt;width:536.4pt;height: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" stroked="f">
              <v:textbox>
                <w:txbxContent>
                  <w:p w:rsidR="009A05A4" w:rsidRPr="000D3C17" w:rsidRDefault="009A05A4" w:rsidP="009A05A4">
                    <w:pPr>
                      <w:ind w:right="-17"/>
                      <w:rPr>
                        <w:rFonts w:ascii="Arial" w:hAnsi="Arial" w:cs="Arial"/>
                        <w:color w:val="006DAB"/>
                        <w:spacing w:val="-10"/>
                        <w:sz w:val="16"/>
                      </w:rPr>
                    </w:pPr>
                    <w:r w:rsidRPr="009A05A4">
                      <w:rPr>
                        <w:rFonts w:ascii="Arial" w:hAnsi="Arial" w:cs="Arial"/>
                        <w:b/>
                        <w:bCs/>
                        <w:color w:val="63B22E"/>
                        <w:spacing w:val="-14"/>
                      </w:rPr>
                      <w:t xml:space="preserve">Ecole Supérieure des Jeunes Dirigeants du </w:t>
                    </w:r>
                    <w:proofErr w:type="gramStart"/>
                    <w:r w:rsidRPr="009A05A4">
                      <w:rPr>
                        <w:rFonts w:ascii="Arial" w:hAnsi="Arial" w:cs="Arial"/>
                        <w:b/>
                        <w:bCs/>
                        <w:color w:val="63B22E"/>
                        <w:spacing w:val="-14"/>
                      </w:rPr>
                      <w:t>Bâtiment</w:t>
                    </w:r>
                    <w:r>
                      <w:rPr>
                        <w:rFonts w:ascii="Arial" w:hAnsi="Arial" w:cs="Arial"/>
                        <w:b/>
                        <w:bCs/>
                        <w:color w:val="339966"/>
                        <w:spacing w:val="-10"/>
                      </w:rPr>
                      <w:t xml:space="preserve"> </w:t>
                    </w:r>
                    <w:r w:rsidRPr="000D3C17">
                      <w:rPr>
                        <w:rFonts w:ascii="Arial" w:hAnsi="Arial" w:cs="Arial"/>
                        <w:spacing w:val="-10"/>
                        <w:sz w:val="16"/>
                      </w:rPr>
                      <w:t xml:space="preserve"> </w:t>
                    </w:r>
                    <w:r w:rsidRPr="009A05A4">
                      <w:rPr>
                        <w:rFonts w:ascii="Arial" w:hAnsi="Arial" w:cs="Arial"/>
                        <w:color w:val="006DAB"/>
                        <w:spacing w:val="-12"/>
                        <w:sz w:val="16"/>
                      </w:rPr>
                      <w:t>Ecole</w:t>
                    </w:r>
                    <w:proofErr w:type="gramEnd"/>
                    <w:r w:rsidRPr="009A05A4">
                      <w:rPr>
                        <w:rFonts w:ascii="Arial" w:hAnsi="Arial" w:cs="Arial"/>
                        <w:color w:val="006DAB"/>
                        <w:spacing w:val="-12"/>
                        <w:sz w:val="16"/>
                      </w:rPr>
                      <w:t xml:space="preserve"> organisée par IT-FFB sous l’égide de la Fédération Française du Bâtiment</w:t>
                    </w:r>
                  </w:p>
                  <w:p w:rsidR="009A05A4" w:rsidRPr="00A33B0E" w:rsidRDefault="009A05A4" w:rsidP="009A05A4">
                    <w:pPr>
                      <w:ind w:right="-17"/>
                      <w:rPr>
                        <w:rFonts w:ascii="Arial" w:hAnsi="Arial" w:cs="Arial"/>
                        <w:color w:val="006DAB"/>
                        <w:spacing w:val="-14"/>
                        <w:sz w:val="16"/>
                      </w:rPr>
                    </w:pPr>
                    <w:r w:rsidRPr="00A33B0E">
                      <w:rPr>
                        <w:rFonts w:ascii="Arial" w:hAnsi="Arial" w:cs="Arial"/>
                        <w:color w:val="006DAB"/>
                        <w:spacing w:val="-14"/>
                        <w:sz w:val="16"/>
                      </w:rPr>
                      <w:t xml:space="preserve">Domaine de Saint-Paul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CS 70511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78471 Saint-Rémy-lès-Chevreuse  Cedex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Tél. : 01 30 85 25 31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Fax : 01 30 85 25 97   </w:t>
                    </w:r>
                    <w:r w:rsidRPr="00A33B0E">
                      <w:rPr>
                        <w:rFonts w:ascii="Arial" w:hAnsi="Arial" w:cs="Arial"/>
                        <w:color w:val="006DAB"/>
                        <w:spacing w:val="-14"/>
                        <w:sz w:val="16"/>
                      </w:rPr>
                      <w:sym w:font="Symbol" w:char="F0B7"/>
                    </w:r>
                    <w:r w:rsidRPr="00A33B0E">
                      <w:rPr>
                        <w:rFonts w:ascii="Arial" w:hAnsi="Arial" w:cs="Arial"/>
                        <w:color w:val="006DAB"/>
                        <w:spacing w:val="-14"/>
                        <w:sz w:val="16"/>
                      </w:rPr>
                      <w:t xml:space="preserve">   Email : info@esjdb.fr  - www.esjdb.com</w:t>
                    </w:r>
                  </w:p>
                  <w:p w:rsidR="009A05A4" w:rsidRPr="00A33B0E" w:rsidRDefault="009A05A4" w:rsidP="009A05A4">
                    <w:pPr>
                      <w:ind w:right="-17"/>
                      <w:rPr>
                        <w:rFonts w:ascii="Arial" w:hAnsi="Arial" w:cs="Arial"/>
                        <w:color w:val="006DAB"/>
                        <w:spacing w:val="-12"/>
                        <w:sz w:val="16"/>
                        <w:szCs w:val="16"/>
                      </w:rPr>
                    </w:pPr>
                    <w:r w:rsidRPr="00A33B0E">
                      <w:rPr>
                        <w:rFonts w:ascii="Arial" w:hAnsi="Arial" w:cs="Arial"/>
                        <w:b/>
                        <w:bCs/>
                        <w:color w:val="006DAB"/>
                        <w:spacing w:val="-12"/>
                        <w:sz w:val="16"/>
                        <w:szCs w:val="16"/>
                      </w:rPr>
                      <w:t>IT-FFB</w:t>
                    </w:r>
                    <w:r w:rsidRPr="00A33B0E">
                      <w:rPr>
                        <w:rFonts w:ascii="Arial" w:hAnsi="Arial" w:cs="Arial"/>
                        <w:color w:val="006DAB"/>
                        <w:spacing w:val="-12"/>
                        <w:sz w:val="16"/>
                        <w:szCs w:val="16"/>
                      </w:rPr>
                      <w:t xml:space="preserve"> Association déclarée loi de 1901 </w:t>
                    </w:r>
                    <w:r w:rsidRPr="00A33B0E">
                      <w:rPr>
                        <w:rFonts w:ascii="Arial" w:hAnsi="Arial" w:cs="Arial"/>
                        <w:color w:val="006DAB"/>
                        <w:spacing w:val="-12"/>
                        <w:sz w:val="16"/>
                        <w:szCs w:val="16"/>
                      </w:rPr>
                      <w:sym w:font="Symbol" w:char="F0B7"/>
                    </w:r>
                    <w:r w:rsidRPr="00A33B0E">
                      <w:rPr>
                        <w:rFonts w:ascii="Arial" w:hAnsi="Arial" w:cs="Arial"/>
                        <w:color w:val="006DAB"/>
                        <w:spacing w:val="-12"/>
                        <w:sz w:val="16"/>
                        <w:szCs w:val="16"/>
                      </w:rPr>
                      <w:t xml:space="preserve"> Siret 301 652 673 00015 </w:t>
                    </w:r>
                    <w:r w:rsidRPr="00A33B0E">
                      <w:rPr>
                        <w:rFonts w:ascii="Arial" w:hAnsi="Arial" w:cs="Arial"/>
                        <w:color w:val="006DAB"/>
                        <w:spacing w:val="-12"/>
                        <w:sz w:val="16"/>
                        <w:szCs w:val="16"/>
                      </w:rPr>
                      <w:sym w:font="Symbol" w:char="F0B7"/>
                    </w:r>
                    <w:r w:rsidRPr="00A33B0E">
                      <w:rPr>
                        <w:rFonts w:ascii="Arial" w:hAnsi="Arial" w:cs="Arial"/>
                        <w:color w:val="006DAB"/>
                        <w:spacing w:val="-12"/>
                        <w:sz w:val="16"/>
                        <w:szCs w:val="16"/>
                      </w:rPr>
                      <w:t xml:space="preserve"> Code APE 9499 Z </w:t>
                    </w:r>
                    <w:r w:rsidRPr="00A33B0E">
                      <w:rPr>
                        <w:rFonts w:ascii="Arial" w:hAnsi="Arial" w:cs="Arial"/>
                        <w:color w:val="006DAB"/>
                        <w:spacing w:val="-12"/>
                        <w:sz w:val="16"/>
                        <w:szCs w:val="16"/>
                      </w:rPr>
                      <w:sym w:font="Symbol" w:char="F0B7"/>
                    </w:r>
                    <w:r w:rsidRPr="00A33B0E">
                      <w:rPr>
                        <w:rFonts w:ascii="Arial" w:hAnsi="Arial" w:cs="Arial"/>
                        <w:color w:val="006DAB"/>
                        <w:spacing w:val="-12"/>
                        <w:sz w:val="16"/>
                        <w:szCs w:val="16"/>
                      </w:rPr>
                      <w:t xml:space="preserve"> Organisme formateur : 11 750 038 975 </w:t>
                    </w:r>
                    <w:r w:rsidRPr="00A33B0E">
                      <w:rPr>
                        <w:rFonts w:ascii="Arial" w:hAnsi="Arial" w:cs="Arial"/>
                        <w:color w:val="006DAB"/>
                        <w:spacing w:val="-12"/>
                        <w:sz w:val="16"/>
                        <w:szCs w:val="16"/>
                      </w:rPr>
                      <w:sym w:font="Symbol" w:char="F0B7"/>
                    </w:r>
                    <w:r w:rsidRPr="00A33B0E">
                      <w:rPr>
                        <w:rFonts w:ascii="Arial" w:hAnsi="Arial" w:cs="Arial"/>
                        <w:color w:val="006DAB"/>
                        <w:spacing w:val="-12"/>
                        <w:sz w:val="16"/>
                        <w:szCs w:val="16"/>
                      </w:rPr>
                      <w:t xml:space="preserve"> Numéro de TVA : FR  23  301  652  673</w:t>
                    </w:r>
                  </w:p>
                </w:txbxContent>
              </v:textbox>
            </v:shape>
          </w:pict>
        </mc:Fallback>
      </mc:AlternateContent>
    </w:r>
  </w:p>
  <w:p w:rsidR="00CC66ED" w:rsidRDefault="009A05A4">
    <w:pPr>
      <w:pStyle w:val="Pieddepage"/>
    </w:pPr>
    <w:r w:rsidRPr="00063459">
      <w:rPr>
        <w:noProof/>
        <w:sz w:val="16"/>
      </w:rPr>
      <w:drawing>
        <wp:anchor distT="0" distB="0" distL="114300" distR="114300" simplePos="0" relativeHeight="251674112" behindDoc="0" locked="0" layoutInCell="1" allowOverlap="1" wp14:anchorId="58303877" wp14:editId="4CF3117C">
          <wp:simplePos x="0" y="0"/>
          <wp:positionH relativeFrom="column">
            <wp:posOffset>6447155</wp:posOffset>
          </wp:positionH>
          <wp:positionV relativeFrom="paragraph">
            <wp:posOffset>27305</wp:posOffset>
          </wp:positionV>
          <wp:extent cx="381000" cy="348683"/>
          <wp:effectExtent l="0" t="0" r="0" b="0"/>
          <wp:wrapNone/>
          <wp:docPr id="10" name="Image 3" descr="logoAFAQ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AQISO9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48683"/>
                  </a:xfrm>
                  <a:prstGeom prst="rect">
                    <a:avLst/>
                  </a:prstGeom>
                </pic:spPr>
              </pic:pic>
            </a:graphicData>
          </a:graphic>
          <wp14:sizeRelH relativeFrom="margin">
            <wp14:pctWidth>0</wp14:pctWidth>
          </wp14:sizeRelH>
          <wp14:sizeRelV relativeFrom="margin">
            <wp14:pctHeight>0</wp14:pctHeight>
          </wp14:sizeRelV>
        </wp:anchor>
      </w:drawing>
    </w:r>
    <w:r w:rsidR="00523AA0" w:rsidRPr="00CC66ED">
      <w:rPr>
        <w:noProof/>
      </w:rPr>
      <w:drawing>
        <wp:anchor distT="0" distB="0" distL="114300" distR="114300" simplePos="0" relativeHeight="251658752" behindDoc="1" locked="0" layoutInCell="1" allowOverlap="1" wp14:anchorId="1F091F87" wp14:editId="3C0B3F88">
          <wp:simplePos x="0" y="0"/>
          <wp:positionH relativeFrom="column">
            <wp:posOffset>2540</wp:posOffset>
          </wp:positionH>
          <wp:positionV relativeFrom="paragraph">
            <wp:posOffset>3037205</wp:posOffset>
          </wp:positionV>
          <wp:extent cx="6667500" cy="580390"/>
          <wp:effectExtent l="0" t="0" r="0" b="0"/>
          <wp:wrapNone/>
          <wp:docPr id="11" name="Image 11" descr="P:\02 COMMUNICATION\22 Com Externe\226 charte graphique &amp; LOGO ESJDB 2014\2261 RESSOURCES GRAPHIQUES 2014\plaquette-ESJ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COMMUNICATION\22 Com Externe\226 charte graphique &amp; LOGO ESJDB 2014\2261 RESSOURCES GRAPHIQUES 2014\plaquette-ESJD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0" cy="580390"/>
                  </a:xfrm>
                  <a:prstGeom prst="rect">
                    <a:avLst/>
                  </a:prstGeom>
                  <a:noFill/>
                  <a:ln>
                    <a:noFill/>
                  </a:ln>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A0" w:rsidRDefault="005243D4">
    <w:pPr>
      <w:pStyle w:val="Pieddepage"/>
    </w:pPr>
    <w:r>
      <w:rPr>
        <w:rFonts w:asciiTheme="minorHAnsi" w:hAnsiTheme="minorHAnsi" w:cstheme="minorHAnsi"/>
        <w:b/>
        <w:noProof/>
        <w:sz w:val="22"/>
        <w:szCs w:val="22"/>
      </w:rPr>
      <w:drawing>
        <wp:anchor distT="0" distB="0" distL="114300" distR="114300" simplePos="0" relativeHeight="251671040" behindDoc="0" locked="0" layoutInCell="1" allowOverlap="1" wp14:anchorId="75817F85" wp14:editId="040606E2">
          <wp:simplePos x="0" y="0"/>
          <wp:positionH relativeFrom="column">
            <wp:posOffset>-45085</wp:posOffset>
          </wp:positionH>
          <wp:positionV relativeFrom="paragraph">
            <wp:posOffset>128905</wp:posOffset>
          </wp:positionV>
          <wp:extent cx="6743700" cy="351790"/>
          <wp:effectExtent l="0" t="0" r="0" b="0"/>
          <wp:wrapNone/>
          <wp:docPr id="4" name="Image 4" descr="P:\02 COMMUNICATION\22 Com Externe\226 charte graphique &amp; LOGO ESJDB 2014\2261 RESSOURCES GRAPHIQUES 2014\pied de page VI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COMMUNICATION\22 Com Externe\226 charte graphique &amp; LOGO ESJDB 2014\2261 RESSOURCES GRAPHIQUES 2014\pied de page VIS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370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AA0" w:rsidRPr="00CC66ED">
      <w:rPr>
        <w:noProof/>
      </w:rPr>
      <w:drawing>
        <wp:anchor distT="0" distB="0" distL="114300" distR="114300" simplePos="0" relativeHeight="251665920" behindDoc="1" locked="0" layoutInCell="1" allowOverlap="1" wp14:anchorId="630773A7" wp14:editId="2FECAB8E">
          <wp:simplePos x="0" y="0"/>
          <wp:positionH relativeFrom="column">
            <wp:posOffset>2540</wp:posOffset>
          </wp:positionH>
          <wp:positionV relativeFrom="paragraph">
            <wp:posOffset>3037205</wp:posOffset>
          </wp:positionV>
          <wp:extent cx="6667500" cy="580390"/>
          <wp:effectExtent l="0" t="0" r="0" b="0"/>
          <wp:wrapNone/>
          <wp:docPr id="2" name="Image 2" descr="P:\02 COMMUNICATION\22 Com Externe\226 charte graphique &amp; LOGO ESJDB 2014\2261 RESSOURCES GRAPHIQUES 2014\plaquette-ESJ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COMMUNICATION\22 Com Externe\226 charte graphique &amp; LOGO ESJDB 2014\2261 RESSOURCES GRAPHIQUES 2014\plaquette-ESJD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0" cy="58039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EE" w:rsidRDefault="001E49EE">
      <w:r>
        <w:separator/>
      </w:r>
    </w:p>
  </w:footnote>
  <w:footnote w:type="continuationSeparator" w:id="0">
    <w:p w:rsidR="001E49EE" w:rsidRDefault="001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EF" w:rsidRDefault="004D12EF">
    <w:pPr>
      <w:pStyle w:val="En-tt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D25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23C2E"/>
    <w:multiLevelType w:val="hybridMultilevel"/>
    <w:tmpl w:val="CBA05E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CAB3671"/>
    <w:multiLevelType w:val="hybridMultilevel"/>
    <w:tmpl w:val="9D5A27F4"/>
    <w:lvl w:ilvl="0" w:tplc="8B14F764">
      <w:start w:val="1"/>
      <w:numFmt w:val="bullet"/>
      <w:lvlText w:val=""/>
      <w:lvlJc w:val="left"/>
      <w:pPr>
        <w:ind w:left="2771" w:hanging="360"/>
      </w:pPr>
      <w:rPr>
        <w:rFonts w:ascii="Wingdings" w:hAnsi="Wingdings" w:hint="default"/>
      </w:rPr>
    </w:lvl>
    <w:lvl w:ilvl="1" w:tplc="040C0003">
      <w:start w:val="1"/>
      <w:numFmt w:val="bullet"/>
      <w:lvlText w:val="o"/>
      <w:lvlJc w:val="left"/>
      <w:pPr>
        <w:ind w:left="3632" w:hanging="360"/>
      </w:pPr>
      <w:rPr>
        <w:rFonts w:ascii="Courier New" w:hAnsi="Courier New" w:cs="Courier New" w:hint="default"/>
      </w:rPr>
    </w:lvl>
    <w:lvl w:ilvl="2" w:tplc="040C0005">
      <w:start w:val="1"/>
      <w:numFmt w:val="bullet"/>
      <w:lvlText w:val=""/>
      <w:lvlJc w:val="left"/>
      <w:pPr>
        <w:ind w:left="4352" w:hanging="360"/>
      </w:pPr>
      <w:rPr>
        <w:rFonts w:ascii="Wingdings" w:hAnsi="Wingdings" w:hint="default"/>
      </w:rPr>
    </w:lvl>
    <w:lvl w:ilvl="3" w:tplc="040C0001">
      <w:start w:val="1"/>
      <w:numFmt w:val="bullet"/>
      <w:lvlText w:val=""/>
      <w:lvlJc w:val="left"/>
      <w:pPr>
        <w:ind w:left="5072" w:hanging="360"/>
      </w:pPr>
      <w:rPr>
        <w:rFonts w:ascii="Symbol" w:hAnsi="Symbol" w:hint="default"/>
      </w:rPr>
    </w:lvl>
    <w:lvl w:ilvl="4" w:tplc="040C0003">
      <w:start w:val="1"/>
      <w:numFmt w:val="bullet"/>
      <w:lvlText w:val="o"/>
      <w:lvlJc w:val="left"/>
      <w:pPr>
        <w:ind w:left="5792" w:hanging="360"/>
      </w:pPr>
      <w:rPr>
        <w:rFonts w:ascii="Courier New" w:hAnsi="Courier New" w:cs="Courier New" w:hint="default"/>
      </w:rPr>
    </w:lvl>
    <w:lvl w:ilvl="5" w:tplc="040C0005">
      <w:start w:val="1"/>
      <w:numFmt w:val="bullet"/>
      <w:lvlText w:val=""/>
      <w:lvlJc w:val="left"/>
      <w:pPr>
        <w:ind w:left="6512" w:hanging="360"/>
      </w:pPr>
      <w:rPr>
        <w:rFonts w:ascii="Wingdings" w:hAnsi="Wingdings" w:hint="default"/>
      </w:rPr>
    </w:lvl>
    <w:lvl w:ilvl="6" w:tplc="040C000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3">
    <w:nsid w:val="177E5F10"/>
    <w:multiLevelType w:val="hybridMultilevel"/>
    <w:tmpl w:val="5D202E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FD91080"/>
    <w:multiLevelType w:val="hybridMultilevel"/>
    <w:tmpl w:val="59440EBC"/>
    <w:lvl w:ilvl="0" w:tplc="8B14F76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9323F1"/>
    <w:multiLevelType w:val="hybridMultilevel"/>
    <w:tmpl w:val="2118D7AA"/>
    <w:lvl w:ilvl="0" w:tplc="8B14F764">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6">
    <w:nsid w:val="3FD93B5A"/>
    <w:multiLevelType w:val="hybridMultilevel"/>
    <w:tmpl w:val="437AF4E0"/>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7">
    <w:nsid w:val="450D4BE1"/>
    <w:multiLevelType w:val="hybridMultilevel"/>
    <w:tmpl w:val="74B82DB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C1"/>
    <w:rsid w:val="0000503C"/>
    <w:rsid w:val="00027DA3"/>
    <w:rsid w:val="00037950"/>
    <w:rsid w:val="00046F43"/>
    <w:rsid w:val="000558CD"/>
    <w:rsid w:val="00056638"/>
    <w:rsid w:val="00061BC0"/>
    <w:rsid w:val="000628FA"/>
    <w:rsid w:val="0008551A"/>
    <w:rsid w:val="00086CC0"/>
    <w:rsid w:val="000A4010"/>
    <w:rsid w:val="000A4F9E"/>
    <w:rsid w:val="000D5CDA"/>
    <w:rsid w:val="000E4902"/>
    <w:rsid w:val="00110C3B"/>
    <w:rsid w:val="001124EC"/>
    <w:rsid w:val="00115A73"/>
    <w:rsid w:val="00117E19"/>
    <w:rsid w:val="0013419D"/>
    <w:rsid w:val="00145F22"/>
    <w:rsid w:val="00157E28"/>
    <w:rsid w:val="00170216"/>
    <w:rsid w:val="001730BE"/>
    <w:rsid w:val="00176221"/>
    <w:rsid w:val="001827BF"/>
    <w:rsid w:val="001907FF"/>
    <w:rsid w:val="00195779"/>
    <w:rsid w:val="00197C1F"/>
    <w:rsid w:val="001A05FC"/>
    <w:rsid w:val="001D07BB"/>
    <w:rsid w:val="001E49EE"/>
    <w:rsid w:val="001F456D"/>
    <w:rsid w:val="00206E03"/>
    <w:rsid w:val="00236FFA"/>
    <w:rsid w:val="00240735"/>
    <w:rsid w:val="00253007"/>
    <w:rsid w:val="00276D8D"/>
    <w:rsid w:val="002B717E"/>
    <w:rsid w:val="002C3583"/>
    <w:rsid w:val="002C3661"/>
    <w:rsid w:val="002D1DE2"/>
    <w:rsid w:val="002E0B84"/>
    <w:rsid w:val="002E1B56"/>
    <w:rsid w:val="002E52CB"/>
    <w:rsid w:val="0030731D"/>
    <w:rsid w:val="0031200D"/>
    <w:rsid w:val="00343044"/>
    <w:rsid w:val="003648B8"/>
    <w:rsid w:val="00365B08"/>
    <w:rsid w:val="003703FC"/>
    <w:rsid w:val="00375A67"/>
    <w:rsid w:val="003957DF"/>
    <w:rsid w:val="003A3F5F"/>
    <w:rsid w:val="003A48E9"/>
    <w:rsid w:val="003C05B8"/>
    <w:rsid w:val="003C17CE"/>
    <w:rsid w:val="003C286D"/>
    <w:rsid w:val="003F62AC"/>
    <w:rsid w:val="003F69DE"/>
    <w:rsid w:val="00402BEB"/>
    <w:rsid w:val="00403A04"/>
    <w:rsid w:val="00407BFA"/>
    <w:rsid w:val="00420115"/>
    <w:rsid w:val="00440F39"/>
    <w:rsid w:val="004478C5"/>
    <w:rsid w:val="004600BE"/>
    <w:rsid w:val="00476B03"/>
    <w:rsid w:val="00483153"/>
    <w:rsid w:val="0048764B"/>
    <w:rsid w:val="004A1CD0"/>
    <w:rsid w:val="004B12F0"/>
    <w:rsid w:val="004D12EF"/>
    <w:rsid w:val="004D1F06"/>
    <w:rsid w:val="004E60CC"/>
    <w:rsid w:val="004F0AC3"/>
    <w:rsid w:val="00515F6E"/>
    <w:rsid w:val="00523AA0"/>
    <w:rsid w:val="005243D4"/>
    <w:rsid w:val="005316E9"/>
    <w:rsid w:val="00537788"/>
    <w:rsid w:val="00540B6E"/>
    <w:rsid w:val="00551374"/>
    <w:rsid w:val="0055226A"/>
    <w:rsid w:val="00557D18"/>
    <w:rsid w:val="005718DA"/>
    <w:rsid w:val="00580A2E"/>
    <w:rsid w:val="005873F2"/>
    <w:rsid w:val="00593FC0"/>
    <w:rsid w:val="005A749C"/>
    <w:rsid w:val="005A7E6C"/>
    <w:rsid w:val="005B1789"/>
    <w:rsid w:val="005B69B5"/>
    <w:rsid w:val="005C5B30"/>
    <w:rsid w:val="005D4D8C"/>
    <w:rsid w:val="005F0FBB"/>
    <w:rsid w:val="005F12E1"/>
    <w:rsid w:val="005F5498"/>
    <w:rsid w:val="00611144"/>
    <w:rsid w:val="00630173"/>
    <w:rsid w:val="00634DB1"/>
    <w:rsid w:val="0064189D"/>
    <w:rsid w:val="006471D2"/>
    <w:rsid w:val="006667D8"/>
    <w:rsid w:val="00672C7F"/>
    <w:rsid w:val="00673183"/>
    <w:rsid w:val="0067372D"/>
    <w:rsid w:val="00673F94"/>
    <w:rsid w:val="00674DD5"/>
    <w:rsid w:val="00677ECE"/>
    <w:rsid w:val="0068072C"/>
    <w:rsid w:val="00681827"/>
    <w:rsid w:val="006848A4"/>
    <w:rsid w:val="006858FA"/>
    <w:rsid w:val="006F1B40"/>
    <w:rsid w:val="00704C54"/>
    <w:rsid w:val="00714752"/>
    <w:rsid w:val="007211E6"/>
    <w:rsid w:val="007714AA"/>
    <w:rsid w:val="007859AB"/>
    <w:rsid w:val="00790B58"/>
    <w:rsid w:val="0079106E"/>
    <w:rsid w:val="007A4B49"/>
    <w:rsid w:val="007B421C"/>
    <w:rsid w:val="007C52FB"/>
    <w:rsid w:val="007D0E6F"/>
    <w:rsid w:val="007D23AA"/>
    <w:rsid w:val="007E36C3"/>
    <w:rsid w:val="007E3AFB"/>
    <w:rsid w:val="007F1536"/>
    <w:rsid w:val="007F75AB"/>
    <w:rsid w:val="008072A7"/>
    <w:rsid w:val="008304AE"/>
    <w:rsid w:val="00830738"/>
    <w:rsid w:val="00832DC3"/>
    <w:rsid w:val="00842EEB"/>
    <w:rsid w:val="00894A0F"/>
    <w:rsid w:val="008A2165"/>
    <w:rsid w:val="008B5F0B"/>
    <w:rsid w:val="008E1F71"/>
    <w:rsid w:val="008E30B0"/>
    <w:rsid w:val="008E4F2F"/>
    <w:rsid w:val="008F1803"/>
    <w:rsid w:val="00902F2E"/>
    <w:rsid w:val="009269DA"/>
    <w:rsid w:val="009777D4"/>
    <w:rsid w:val="009A05A4"/>
    <w:rsid w:val="009A5035"/>
    <w:rsid w:val="009B2FAA"/>
    <w:rsid w:val="009C2E97"/>
    <w:rsid w:val="009D5656"/>
    <w:rsid w:val="009F0CAA"/>
    <w:rsid w:val="00A47E38"/>
    <w:rsid w:val="00A51BBF"/>
    <w:rsid w:val="00A573CE"/>
    <w:rsid w:val="00A71B50"/>
    <w:rsid w:val="00A90C7A"/>
    <w:rsid w:val="00A962CC"/>
    <w:rsid w:val="00AA0452"/>
    <w:rsid w:val="00AA55F5"/>
    <w:rsid w:val="00AC63E7"/>
    <w:rsid w:val="00AD750D"/>
    <w:rsid w:val="00AF26B7"/>
    <w:rsid w:val="00B157EE"/>
    <w:rsid w:val="00B16698"/>
    <w:rsid w:val="00B23659"/>
    <w:rsid w:val="00B42E91"/>
    <w:rsid w:val="00B57F34"/>
    <w:rsid w:val="00B80D2D"/>
    <w:rsid w:val="00BD07C6"/>
    <w:rsid w:val="00BD45D6"/>
    <w:rsid w:val="00BD4FF3"/>
    <w:rsid w:val="00BD5149"/>
    <w:rsid w:val="00BE0E5D"/>
    <w:rsid w:val="00BE67AA"/>
    <w:rsid w:val="00BF0D09"/>
    <w:rsid w:val="00C021CF"/>
    <w:rsid w:val="00C03931"/>
    <w:rsid w:val="00C208DF"/>
    <w:rsid w:val="00C20FDB"/>
    <w:rsid w:val="00C259AB"/>
    <w:rsid w:val="00C46114"/>
    <w:rsid w:val="00C74C6A"/>
    <w:rsid w:val="00C82E8D"/>
    <w:rsid w:val="00CA340F"/>
    <w:rsid w:val="00CB001E"/>
    <w:rsid w:val="00CC66ED"/>
    <w:rsid w:val="00CC75B7"/>
    <w:rsid w:val="00CD28B9"/>
    <w:rsid w:val="00CE347F"/>
    <w:rsid w:val="00CE6EB7"/>
    <w:rsid w:val="00CF1432"/>
    <w:rsid w:val="00D1585F"/>
    <w:rsid w:val="00D15C4D"/>
    <w:rsid w:val="00D30312"/>
    <w:rsid w:val="00D35CDC"/>
    <w:rsid w:val="00D430CA"/>
    <w:rsid w:val="00D62E6D"/>
    <w:rsid w:val="00D66080"/>
    <w:rsid w:val="00D70C7C"/>
    <w:rsid w:val="00D718E9"/>
    <w:rsid w:val="00D96524"/>
    <w:rsid w:val="00DA0804"/>
    <w:rsid w:val="00DA6837"/>
    <w:rsid w:val="00DB7C3A"/>
    <w:rsid w:val="00DD75F3"/>
    <w:rsid w:val="00DE5369"/>
    <w:rsid w:val="00E14DD2"/>
    <w:rsid w:val="00E276F6"/>
    <w:rsid w:val="00E717A1"/>
    <w:rsid w:val="00EA0F78"/>
    <w:rsid w:val="00EA7476"/>
    <w:rsid w:val="00EB5D5D"/>
    <w:rsid w:val="00EC0987"/>
    <w:rsid w:val="00EC1A3B"/>
    <w:rsid w:val="00EC1B1F"/>
    <w:rsid w:val="00ED6DA0"/>
    <w:rsid w:val="00EF11E8"/>
    <w:rsid w:val="00F02396"/>
    <w:rsid w:val="00F247D2"/>
    <w:rsid w:val="00F2659A"/>
    <w:rsid w:val="00F31FE8"/>
    <w:rsid w:val="00F34413"/>
    <w:rsid w:val="00F34E55"/>
    <w:rsid w:val="00F36FE0"/>
    <w:rsid w:val="00F37315"/>
    <w:rsid w:val="00F4618A"/>
    <w:rsid w:val="00F477C1"/>
    <w:rsid w:val="00F51B92"/>
    <w:rsid w:val="00F61781"/>
    <w:rsid w:val="00F6355B"/>
    <w:rsid w:val="00F90A5F"/>
    <w:rsid w:val="00F93FFA"/>
    <w:rsid w:val="00F97FE8"/>
    <w:rsid w:val="00FA43BD"/>
    <w:rsid w:val="00FA4E47"/>
    <w:rsid w:val="00FA507E"/>
    <w:rsid w:val="00FA52F2"/>
    <w:rsid w:val="00FA71D0"/>
    <w:rsid w:val="00FB1972"/>
    <w:rsid w:val="00FC0FEA"/>
    <w:rsid w:val="00FC7CF1"/>
    <w:rsid w:val="00FE4B84"/>
    <w:rsid w:val="00FF7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769F07-01D2-4FB6-8426-417029A7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FC"/>
    <w:rPr>
      <w:sz w:val="24"/>
    </w:rPr>
  </w:style>
  <w:style w:type="paragraph" w:styleId="Titre1">
    <w:name w:val="heading 1"/>
    <w:basedOn w:val="Normal"/>
    <w:next w:val="Normal"/>
    <w:qFormat/>
    <w:rsid w:val="003703FC"/>
    <w:pPr>
      <w:keepNext/>
      <w:tabs>
        <w:tab w:val="center" w:pos="8820"/>
      </w:tabs>
      <w:jc w:val="right"/>
      <w:outlineLvl w:val="0"/>
    </w:pPr>
    <w:rPr>
      <w:rFonts w:ascii="Arial" w:hAnsi="Arial"/>
      <w:b/>
      <w:color w:val="003977"/>
      <w:sz w:val="30"/>
    </w:rPr>
  </w:style>
  <w:style w:type="paragraph" w:styleId="Titre2">
    <w:name w:val="heading 2"/>
    <w:basedOn w:val="Normal"/>
    <w:next w:val="Normal"/>
    <w:link w:val="Titre2Car"/>
    <w:qFormat/>
    <w:rsid w:val="003703FC"/>
    <w:pPr>
      <w:keepNext/>
      <w:outlineLvl w:val="1"/>
    </w:pPr>
    <w:rPr>
      <w:rFonts w:ascii="Arial" w:hAnsi="Arial"/>
      <w:b/>
      <w:color w:val="3C9332"/>
      <w:sz w:val="20"/>
      <w:u w:val="single"/>
    </w:rPr>
  </w:style>
  <w:style w:type="paragraph" w:styleId="Titre3">
    <w:name w:val="heading 3"/>
    <w:basedOn w:val="Normal"/>
    <w:next w:val="Normal"/>
    <w:qFormat/>
    <w:rsid w:val="003703FC"/>
    <w:pPr>
      <w:keepNext/>
      <w:outlineLvl w:val="2"/>
    </w:pPr>
    <w:rPr>
      <w:rFonts w:ascii="Arial" w:hAnsi="Arial"/>
      <w:b/>
      <w:color w:val="3C9332"/>
      <w:sz w:val="18"/>
      <w:u w:color="A07646"/>
    </w:rPr>
  </w:style>
  <w:style w:type="paragraph" w:styleId="Titre4">
    <w:name w:val="heading 4"/>
    <w:basedOn w:val="Normal"/>
    <w:next w:val="Normal"/>
    <w:qFormat/>
    <w:rsid w:val="003703FC"/>
    <w:pPr>
      <w:keepNext/>
      <w:outlineLvl w:val="3"/>
    </w:pPr>
    <w:rPr>
      <w:rFonts w:ascii="Arial" w:hAnsi="Arial"/>
      <w:b/>
      <w:color w:val="E37823"/>
    </w:rPr>
  </w:style>
  <w:style w:type="paragraph" w:styleId="Titre5">
    <w:name w:val="heading 5"/>
    <w:basedOn w:val="Normal"/>
    <w:next w:val="Normal"/>
    <w:qFormat/>
    <w:rsid w:val="003703FC"/>
    <w:pPr>
      <w:keepNext/>
      <w:outlineLvl w:val="4"/>
    </w:pPr>
    <w:rPr>
      <w:rFonts w:ascii="Arial" w:hAnsi="Arial"/>
      <w:b/>
      <w:color w:val="3C9332"/>
      <w:u w:val="single"/>
    </w:rPr>
  </w:style>
  <w:style w:type="paragraph" w:styleId="Titre6">
    <w:name w:val="heading 6"/>
    <w:basedOn w:val="Normal"/>
    <w:next w:val="Normal"/>
    <w:qFormat/>
    <w:rsid w:val="003703FC"/>
    <w:pPr>
      <w:keepNext/>
      <w:outlineLvl w:val="5"/>
    </w:pPr>
    <w:rPr>
      <w:rFonts w:ascii="Arial" w:hAnsi="Arial"/>
      <w:b/>
      <w:color w:val="E37823"/>
      <w:sz w:val="22"/>
    </w:rPr>
  </w:style>
  <w:style w:type="paragraph" w:styleId="Titre8">
    <w:name w:val="heading 8"/>
    <w:basedOn w:val="Normal"/>
    <w:next w:val="Normal"/>
    <w:qFormat/>
    <w:rsid w:val="003703FC"/>
    <w:pPr>
      <w:keepNext/>
      <w:jc w:val="right"/>
      <w:outlineLvl w:val="7"/>
    </w:pPr>
    <w:rPr>
      <w:rFonts w:ascii="Arial" w:hAnsi="Arial"/>
      <w:b/>
      <w:color w:val="3C9332"/>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3703FC"/>
    <w:pPr>
      <w:spacing w:before="40" w:after="40"/>
    </w:pPr>
    <w:rPr>
      <w:rFonts w:ascii="Arial" w:hAnsi="Arial"/>
      <w:sz w:val="20"/>
    </w:rPr>
  </w:style>
  <w:style w:type="paragraph" w:styleId="Corpsdetexte3">
    <w:name w:val="Body Text 3"/>
    <w:basedOn w:val="Normal"/>
    <w:link w:val="Corpsdetexte3Car"/>
    <w:rsid w:val="003703FC"/>
    <w:rPr>
      <w:rFonts w:ascii="Arial" w:hAnsi="Arial"/>
      <w:b/>
      <w:color w:val="E37823"/>
      <w:sz w:val="20"/>
    </w:rPr>
  </w:style>
  <w:style w:type="paragraph" w:styleId="En-tte">
    <w:name w:val="header"/>
    <w:basedOn w:val="Normal"/>
    <w:link w:val="En-tteCar"/>
    <w:rsid w:val="003703FC"/>
    <w:pPr>
      <w:tabs>
        <w:tab w:val="center" w:pos="4536"/>
        <w:tab w:val="right" w:pos="9072"/>
      </w:tabs>
    </w:pPr>
  </w:style>
  <w:style w:type="paragraph" w:styleId="Corpsdetexte">
    <w:name w:val="Body Text"/>
    <w:basedOn w:val="Normal"/>
    <w:rsid w:val="003703FC"/>
    <w:pPr>
      <w:spacing w:after="120"/>
    </w:pPr>
  </w:style>
  <w:style w:type="paragraph" w:customStyle="1" w:styleId="spip">
    <w:name w:val="spip"/>
    <w:basedOn w:val="Normal"/>
    <w:rsid w:val="003703FC"/>
    <w:pPr>
      <w:spacing w:before="100" w:beforeAutospacing="1" w:after="100" w:afterAutospacing="1"/>
    </w:pPr>
    <w:rPr>
      <w:rFonts w:ascii="Times New Roman" w:eastAsia="Times New Roman" w:hAnsi="Times New Roman"/>
    </w:rPr>
  </w:style>
  <w:style w:type="paragraph" w:styleId="Pieddepage">
    <w:name w:val="footer"/>
    <w:basedOn w:val="Normal"/>
    <w:link w:val="PieddepageCar"/>
    <w:uiPriority w:val="99"/>
    <w:rsid w:val="004C44CB"/>
    <w:pPr>
      <w:tabs>
        <w:tab w:val="center" w:pos="4536"/>
        <w:tab w:val="right" w:pos="9072"/>
      </w:tabs>
    </w:pPr>
  </w:style>
  <w:style w:type="paragraph" w:styleId="Textedebulles">
    <w:name w:val="Balloon Text"/>
    <w:basedOn w:val="Normal"/>
    <w:semiHidden/>
    <w:rsid w:val="00974DFD"/>
    <w:rPr>
      <w:rFonts w:ascii="Tahoma" w:hAnsi="Tahoma" w:cs="Tahoma"/>
      <w:sz w:val="16"/>
      <w:szCs w:val="16"/>
    </w:rPr>
  </w:style>
  <w:style w:type="character" w:customStyle="1" w:styleId="En-tteCar">
    <w:name w:val="En-tête Car"/>
    <w:link w:val="En-tte"/>
    <w:rsid w:val="00CD5E1F"/>
    <w:rPr>
      <w:sz w:val="24"/>
    </w:rPr>
  </w:style>
  <w:style w:type="character" w:customStyle="1" w:styleId="Corpsdetexte3Car">
    <w:name w:val="Corps de texte 3 Car"/>
    <w:link w:val="Corpsdetexte3"/>
    <w:rsid w:val="00B152BE"/>
    <w:rPr>
      <w:rFonts w:ascii="Arial" w:hAnsi="Arial"/>
      <w:b/>
      <w:color w:val="E37823"/>
    </w:rPr>
  </w:style>
  <w:style w:type="character" w:customStyle="1" w:styleId="Titre2Car">
    <w:name w:val="Titre 2 Car"/>
    <w:link w:val="Titre2"/>
    <w:rsid w:val="00F75EB7"/>
    <w:rPr>
      <w:rFonts w:ascii="Arial" w:hAnsi="Arial"/>
      <w:b/>
      <w:color w:val="3C9332"/>
      <w:u w:val="single"/>
    </w:rPr>
  </w:style>
  <w:style w:type="character" w:customStyle="1" w:styleId="Corpsdetexte2Car">
    <w:name w:val="Corps de texte 2 Car"/>
    <w:link w:val="Corpsdetexte2"/>
    <w:rsid w:val="00F75EB7"/>
    <w:rPr>
      <w:rFonts w:ascii="Arial" w:hAnsi="Arial"/>
    </w:rPr>
  </w:style>
  <w:style w:type="paragraph" w:styleId="Retraitcorpsdetexte">
    <w:name w:val="Body Text Indent"/>
    <w:basedOn w:val="Normal"/>
    <w:link w:val="RetraitcorpsdetexteCar"/>
    <w:rsid w:val="00D741EE"/>
    <w:pPr>
      <w:spacing w:after="120"/>
      <w:ind w:left="283"/>
    </w:pPr>
  </w:style>
  <w:style w:type="character" w:customStyle="1" w:styleId="RetraitcorpsdetexteCar">
    <w:name w:val="Retrait corps de texte Car"/>
    <w:link w:val="Retraitcorpsdetexte"/>
    <w:rsid w:val="00D741EE"/>
    <w:rPr>
      <w:sz w:val="24"/>
    </w:rPr>
  </w:style>
  <w:style w:type="table" w:styleId="Grilledutableau">
    <w:name w:val="Table Grid"/>
    <w:basedOn w:val="TableauNormal"/>
    <w:rsid w:val="00C53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80">
    <w:name w:val="Titre 8_0"/>
    <w:basedOn w:val="Normal0"/>
    <w:next w:val="Normal0"/>
    <w:link w:val="Titre8Car"/>
    <w:qFormat/>
    <w:rsid w:val="003703FC"/>
    <w:pPr>
      <w:keepNext/>
      <w:jc w:val="right"/>
      <w:outlineLvl w:val="7"/>
    </w:pPr>
    <w:rPr>
      <w:rFonts w:ascii="Arial" w:hAnsi="Arial"/>
      <w:b/>
      <w:color w:val="3C9332"/>
      <w:sz w:val="30"/>
    </w:rPr>
  </w:style>
  <w:style w:type="paragraph" w:customStyle="1" w:styleId="Normal0">
    <w:name w:val="Normal_0"/>
    <w:qFormat/>
    <w:rsid w:val="003703FC"/>
    <w:rPr>
      <w:sz w:val="24"/>
    </w:rPr>
  </w:style>
  <w:style w:type="character" w:customStyle="1" w:styleId="Titre8Car">
    <w:name w:val="Titre 8 Car"/>
    <w:link w:val="Titre80"/>
    <w:rsid w:val="00131334"/>
    <w:rPr>
      <w:rFonts w:ascii="Arial" w:hAnsi="Arial"/>
      <w:b/>
      <w:color w:val="3C9332"/>
      <w:sz w:val="30"/>
    </w:rPr>
  </w:style>
  <w:style w:type="paragraph" w:customStyle="1" w:styleId="En-tte0">
    <w:name w:val="En-tête_0"/>
    <w:basedOn w:val="Normal0"/>
    <w:link w:val="En-tteCar0"/>
    <w:rsid w:val="00E66723"/>
    <w:pPr>
      <w:tabs>
        <w:tab w:val="center" w:pos="4536"/>
        <w:tab w:val="right" w:pos="9072"/>
      </w:tabs>
    </w:pPr>
  </w:style>
  <w:style w:type="character" w:customStyle="1" w:styleId="En-tteCar0">
    <w:name w:val="En-tête Car_0"/>
    <w:link w:val="En-tte0"/>
    <w:rsid w:val="00E66723"/>
    <w:rPr>
      <w:sz w:val="24"/>
    </w:rPr>
  </w:style>
  <w:style w:type="paragraph" w:customStyle="1" w:styleId="Pieddepage0">
    <w:name w:val="Pied de page_0"/>
    <w:basedOn w:val="Normal0"/>
    <w:rsid w:val="00B95ABB"/>
    <w:pPr>
      <w:tabs>
        <w:tab w:val="center" w:pos="4536"/>
        <w:tab w:val="right" w:pos="9072"/>
      </w:tabs>
    </w:pPr>
  </w:style>
  <w:style w:type="paragraph" w:customStyle="1" w:styleId="Titre20">
    <w:name w:val="Titre 2_0"/>
    <w:basedOn w:val="Normal0"/>
    <w:next w:val="Normal0"/>
    <w:link w:val="Titre2Car0"/>
    <w:qFormat/>
    <w:rsid w:val="003703FC"/>
    <w:pPr>
      <w:keepNext/>
      <w:outlineLvl w:val="1"/>
    </w:pPr>
    <w:rPr>
      <w:rFonts w:ascii="Arial" w:hAnsi="Arial"/>
      <w:b/>
      <w:color w:val="3C9332"/>
      <w:sz w:val="20"/>
      <w:u w:val="single"/>
    </w:rPr>
  </w:style>
  <w:style w:type="character" w:customStyle="1" w:styleId="Titre2Car0">
    <w:name w:val="Titre 2 Car_0"/>
    <w:link w:val="Titre20"/>
    <w:rsid w:val="003B7557"/>
    <w:rPr>
      <w:rFonts w:ascii="Arial" w:hAnsi="Arial"/>
      <w:b/>
      <w:color w:val="3C9332"/>
      <w:u w:val="single"/>
    </w:rPr>
  </w:style>
  <w:style w:type="paragraph" w:customStyle="1" w:styleId="Corpsdetexte20">
    <w:name w:val="Corps de texte 2_0"/>
    <w:basedOn w:val="Normal0"/>
    <w:link w:val="Corpsdetexte2Car0"/>
    <w:rsid w:val="003703FC"/>
    <w:pPr>
      <w:spacing w:before="40" w:after="40"/>
    </w:pPr>
    <w:rPr>
      <w:rFonts w:ascii="Arial" w:hAnsi="Arial"/>
      <w:sz w:val="20"/>
    </w:rPr>
  </w:style>
  <w:style w:type="character" w:customStyle="1" w:styleId="Corpsdetexte2Car0">
    <w:name w:val="Corps de texte 2 Car_0"/>
    <w:link w:val="Corpsdetexte20"/>
    <w:rsid w:val="00DD7995"/>
    <w:rPr>
      <w:rFonts w:ascii="Arial" w:hAnsi="Arial"/>
    </w:rPr>
  </w:style>
  <w:style w:type="paragraph" w:customStyle="1" w:styleId="Corpsdetexte30">
    <w:name w:val="Corps de texte 3_0"/>
    <w:basedOn w:val="Normal0"/>
    <w:link w:val="Corpsdetexte3Car0"/>
    <w:rsid w:val="003703FC"/>
    <w:rPr>
      <w:rFonts w:ascii="Arial" w:hAnsi="Arial"/>
      <w:b/>
      <w:color w:val="E37823"/>
      <w:sz w:val="20"/>
    </w:rPr>
  </w:style>
  <w:style w:type="character" w:customStyle="1" w:styleId="Corpsdetexte3Car0">
    <w:name w:val="Corps de texte 3 Car_0"/>
    <w:link w:val="Corpsdetexte30"/>
    <w:rsid w:val="004818D0"/>
    <w:rPr>
      <w:rFonts w:ascii="Arial" w:hAnsi="Arial"/>
      <w:b/>
      <w:color w:val="E37823"/>
    </w:rPr>
  </w:style>
  <w:style w:type="paragraph" w:styleId="Paragraphedeliste">
    <w:name w:val="List Paragraph"/>
    <w:basedOn w:val="Normal"/>
    <w:uiPriority w:val="34"/>
    <w:qFormat/>
    <w:rsid w:val="0048764B"/>
    <w:pPr>
      <w:ind w:left="720"/>
      <w:contextualSpacing/>
    </w:pPr>
  </w:style>
  <w:style w:type="character" w:styleId="Accentuation">
    <w:name w:val="Emphasis"/>
    <w:qFormat/>
    <w:rsid w:val="00BD07C6"/>
    <w:rPr>
      <w:i/>
      <w:iCs/>
    </w:rPr>
  </w:style>
  <w:style w:type="character" w:customStyle="1" w:styleId="PieddepageCar">
    <w:name w:val="Pied de page Car"/>
    <w:basedOn w:val="Policepardfaut"/>
    <w:link w:val="Pieddepage"/>
    <w:uiPriority w:val="99"/>
    <w:rsid w:val="009A05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244D75CBB6F418BAEA1BDFE2143F3" ma:contentTypeVersion="2" ma:contentTypeDescription="Crée un document." ma:contentTypeScope="" ma:versionID="65c35f598afd0b907bd41fc2a9d1de31">
  <xsd:schema xmlns:xsd="http://www.w3.org/2001/XMLSchema" xmlns:p="http://schemas.microsoft.com/office/2006/metadata/properties" targetNamespace="http://schemas.microsoft.com/office/2006/metadata/properties" ma:root="true" ma:fieldsID="b1a734429b0ba325f7ea960efb69e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ma:readOnly="true"/>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EB43-85C7-4C35-8591-B7CD4D61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EA2DEC-BC8E-4CD4-A6B8-C3352DF4FBD5}">
  <ds:schemaRefs>
    <ds:schemaRef ds:uri="http://schemas.microsoft.com/sharepoint/v3/contenttype/forms"/>
  </ds:schemaRefs>
</ds:datastoreItem>
</file>

<file path=customXml/itemProps3.xml><?xml version="1.0" encoding="utf-8"?>
<ds:datastoreItem xmlns:ds="http://schemas.openxmlformats.org/officeDocument/2006/customXml" ds:itemID="{9C364B85-91BA-46D0-AC26-AB254B069C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59BEAB-E493-4E68-AA10-158FB625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1764</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BI</vt:lpstr>
    </vt:vector>
  </TitlesOfParts>
  <Company>Kazar</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c:title>
  <dc:subject/>
  <dc:creator>G. PRELOT</dc:creator>
  <cp:keywords/>
  <cp:lastModifiedBy>SV</cp:lastModifiedBy>
  <cp:revision>11</cp:revision>
  <cp:lastPrinted>2017-06-07T14:23:00Z</cp:lastPrinted>
  <dcterms:created xsi:type="dcterms:W3CDTF">2017-05-24T09:38:00Z</dcterms:created>
  <dcterms:modified xsi:type="dcterms:W3CDTF">2018-06-25T10:20:00Z</dcterms:modified>
  <cp:category>idunivers=2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0x0101007E0244D75CBB6F418BAEA1BDFE2143F3</vt:lpwstr>
  </property>
</Properties>
</file>